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120" w:line="288" w:lineRule="auto"/>
        <w:jc w:val="center"/>
        <w:rPr>
          <w:rFonts w:eastAsia="PMingLiU"/>
          <w:b/>
          <w:bCs/>
          <w:sz w:val="28"/>
          <w:szCs w:val="28"/>
          <w:lang w:val="vi-VN"/>
        </w:rPr>
      </w:pPr>
      <w:r w:rsidRPr="009D578D">
        <w:rPr>
          <w:rFonts w:eastAsia="PMingLiU"/>
          <w:b/>
          <w:bCs/>
          <w:sz w:val="28"/>
          <w:szCs w:val="28"/>
          <w:lang w:val="vi-VN"/>
        </w:rPr>
        <w:t xml:space="preserve">L</w:t>
      </w:r>
      <w:r w:rsidRPr="009D578D" w:rsidR="005A76C5">
        <w:rPr>
          <w:rFonts w:eastAsia="PMingLiU"/>
          <w:b/>
          <w:bCs/>
          <w:sz w:val="28"/>
          <w:szCs w:val="28"/>
          <w:lang w:val="vi-VN"/>
        </w:rPr>
        <w:t xml:space="preserve">ời tựa 2: </w:t>
      </w:r>
      <w:r w:rsidRPr="009D578D" w:rsidR="005A76C5">
        <w:rPr>
          <w:rFonts w:eastAsia="PMingLiU"/>
          <w:b/>
          <w:bCs/>
          <w:sz w:val="28"/>
          <w:szCs w:val="28"/>
          <w:lang w:val="vi-VN" w:eastAsia="zh-TW"/>
        </w:rPr>
        <w:t xml:space="preserve">Đến Khi Gặp Ngài Mới Thấy Đã Trễ Mười Năm</w:t>
      </w:r>
    </w:p>
    <w:p>
      <w:pPr>
        <w:spacing w:line="288" w:lineRule="auto"/>
        <w:jc w:val="center"/>
        <w:rPr>
          <w:rFonts w:eastAsia="PMingLiU"/>
          <w:i/>
          <w:iCs/>
          <w:sz w:val="28"/>
          <w:szCs w:val="28"/>
          <w:lang w:val="vi-VN" w:eastAsia="zh-TW"/>
        </w:rPr>
      </w:pPr>
      <w:r w:rsidRPr="009D578D">
        <w:rPr>
          <w:rFonts w:eastAsia="PMingLiU"/>
          <w:i/>
          <w:iCs/>
          <w:sz w:val="28"/>
          <w:szCs w:val="28"/>
          <w:lang w:val="vi-VN" w:eastAsia="zh-TW"/>
        </w:rPr>
        <w:t xml:space="preserve">(</w:t>
      </w:r>
      <w:r w:rsidRPr="009D578D" w:rsidR="00C21F0E">
        <w:rPr>
          <w:rFonts w:eastAsia="PMingLiU"/>
          <w:i/>
          <w:iCs/>
          <w:sz w:val="28"/>
          <w:szCs w:val="28"/>
          <w:lang w:val="vi-VN" w:eastAsia="zh-TW"/>
        </w:rPr>
        <w:t xml:space="preserve">Vương Vỹ Dũng</w:t>
      </w:r>
      <w:r w:rsidRPr="009D578D">
        <w:rPr>
          <w:rFonts w:eastAsia="PMingLiU"/>
          <w:i/>
          <w:iCs/>
          <w:sz w:val="28"/>
          <w:szCs w:val="28"/>
          <w:lang w:val="vi-VN" w:eastAsia="zh-TW"/>
        </w:rPr>
        <w:t xml:space="preserve">)</w:t>
      </w:r>
    </w:p>
    <w:p>
      <w:pPr>
        <w:spacing w:line="288" w:lineRule="auto"/>
        <w:jc w:val="center"/>
        <w:rPr>
          <w:rFonts w:eastAsia="PMingLiU"/>
          <w:sz w:val="28"/>
          <w:szCs w:val="28"/>
          <w:lang w:val="vi-VN" w:eastAsia="zh-TW"/>
        </w:rPr>
      </w:pP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eastAsia="zh-TW"/>
        </w:rPr>
        <w:t xml:space="preserve">Khi tôi </w:t>
      </w:r>
      <w:r w:rsidRPr="009D578D" w:rsidR="00E400C0">
        <w:rPr>
          <w:rFonts w:ascii="Times New Roman" w:hAnsi="Times New Roman"/>
          <w:sz w:val="28"/>
          <w:szCs w:val="28"/>
          <w:lang w:val="vi-VN" w:eastAsia="zh-TW"/>
        </w:rPr>
        <w:t xml:space="preserve">còn </w:t>
      </w:r>
      <w:r w:rsidRPr="009D578D">
        <w:rPr>
          <w:rFonts w:ascii="Times New Roman" w:hAnsi="Times New Roman"/>
          <w:sz w:val="28"/>
          <w:szCs w:val="28"/>
          <w:lang w:val="vi-VN" w:eastAsia="zh-TW"/>
        </w:rPr>
        <w:t xml:space="preserve">đảm nhiệm chức viện trưởng viện Văn </w:t>
      </w:r>
      <w:r w:rsidRPr="009D578D" w:rsidR="00932AC4">
        <w:rPr>
          <w:rFonts w:ascii="Times New Roman" w:hAnsi="Times New Roman"/>
          <w:sz w:val="28"/>
          <w:szCs w:val="28"/>
          <w:lang w:val="vi-VN" w:eastAsia="zh-TW"/>
        </w:rPr>
        <w:t xml:space="preserve">h</w:t>
      </w:r>
      <w:r w:rsidRPr="009D578D">
        <w:rPr>
          <w:rFonts w:ascii="Times New Roman" w:hAnsi="Times New Roman"/>
          <w:sz w:val="28"/>
          <w:szCs w:val="28"/>
          <w:lang w:val="vi-VN" w:eastAsia="zh-TW"/>
        </w:rPr>
        <w:t xml:space="preserve">ọc của </w:t>
      </w:r>
      <w:r w:rsidRPr="009D578D" w:rsidR="00230348">
        <w:rPr>
          <w:rFonts w:ascii="Times New Roman" w:hAnsi="Times New Roman"/>
          <w:sz w:val="28"/>
          <w:szCs w:val="28"/>
          <w:lang w:val="vi-VN"/>
        </w:rPr>
        <w:t xml:space="preserve">Đại học Quốc lập Thành Công</w:t>
      </w:r>
      <w:r w:rsidRPr="009D578D" w:rsidR="00AA6784">
        <w:rPr>
          <w:rFonts w:ascii="Times New Roman" w:hAnsi="Times New Roman"/>
          <w:sz w:val="28"/>
          <w:szCs w:val="28"/>
          <w:lang w:val="vi-VN" w:eastAsia="zh-TW"/>
        </w:rPr>
        <w:t xml:space="preserve">, một giảng viên họ Trâu của khoa Ngoại ngữ thường tiến cử </w:t>
      </w:r>
      <w:r w:rsidRPr="009D578D" w:rsidR="004B2049">
        <w:rPr>
          <w:rFonts w:ascii="Times New Roman" w:hAnsi="Times New Roman"/>
          <w:sz w:val="28"/>
          <w:szCs w:val="28"/>
          <w:lang w:val="vi-VN" w:eastAsia="zh-TW"/>
        </w:rPr>
        <w:t xml:space="preserve">với tôi về </w:t>
      </w:r>
      <w:r w:rsidRPr="009D578D" w:rsidR="00E400C0">
        <w:rPr>
          <w:rFonts w:ascii="Times New Roman" w:hAnsi="Times New Roman"/>
          <w:sz w:val="28"/>
          <w:szCs w:val="28"/>
          <w:lang w:val="vi-VN" w:eastAsia="zh-TW"/>
        </w:rPr>
        <w:t xml:space="preserve">một</w:t>
      </w:r>
      <w:r w:rsidRPr="009D578D" w:rsidR="004B2049">
        <w:rPr>
          <w:rFonts w:ascii="Times New Roman" w:hAnsi="Times New Roman"/>
          <w:sz w:val="28"/>
          <w:szCs w:val="28"/>
          <w:lang w:val="vi-VN" w:eastAsia="zh-TW"/>
        </w:rPr>
        <w:t xml:space="preserve"> vị </w:t>
      </w:r>
      <w:r w:rsidRPr="009D578D" w:rsidR="001C4ED8">
        <w:rPr>
          <w:rFonts w:ascii="Times New Roman" w:hAnsi="Times New Roman"/>
          <w:sz w:val="28"/>
          <w:szCs w:val="28"/>
          <w:lang w:val="vi-VN" w:eastAsia="zh-TW"/>
        </w:rPr>
        <w:t xml:space="preserve">sư phụ thượng nhân </w:t>
      </w:r>
      <w:r w:rsidRPr="009D578D" w:rsidR="00E400C0">
        <w:rPr>
          <w:rFonts w:ascii="Times New Roman" w:hAnsi="Times New Roman"/>
          <w:sz w:val="28"/>
          <w:szCs w:val="28"/>
          <w:lang w:val="vi-VN" w:eastAsia="zh-TW"/>
        </w:rPr>
        <w:t xml:space="preserve">đang tích cực thúc đẩy Hán học</w:t>
      </w:r>
      <w:r w:rsidRPr="009D578D" w:rsidR="0072782A">
        <w:rPr>
          <w:rFonts w:ascii="Times New Roman" w:hAnsi="Times New Roman"/>
          <w:sz w:val="28"/>
          <w:szCs w:val="28"/>
          <w:lang w:val="vi-VN" w:eastAsia="zh-TW"/>
        </w:rPr>
        <w:t xml:space="preserve">. </w:t>
      </w:r>
      <w:r w:rsidRPr="009D578D" w:rsidR="0072782A">
        <w:rPr>
          <w:rFonts w:ascii="Times New Roman" w:hAnsi="Times New Roman"/>
          <w:sz w:val="28"/>
          <w:szCs w:val="28"/>
          <w:lang w:val="vi-VN"/>
        </w:rPr>
        <w:t xml:space="preserve">Nếu tôi gặp ngài, chúng tôi nhất định sẽ có </w:t>
      </w:r>
      <w:r w:rsidRPr="009D578D" w:rsidR="0084502A">
        <w:rPr>
          <w:rFonts w:ascii="Times New Roman" w:hAnsi="Times New Roman"/>
          <w:sz w:val="28"/>
          <w:szCs w:val="28"/>
          <w:lang w:val="vi-VN"/>
        </w:rPr>
        <w:t xml:space="preserve">đề tài</w:t>
      </w:r>
      <w:r w:rsidRPr="009D578D" w:rsidR="0072782A">
        <w:rPr>
          <w:rFonts w:ascii="Times New Roman" w:hAnsi="Times New Roman"/>
          <w:sz w:val="28"/>
          <w:szCs w:val="28"/>
          <w:lang w:val="vi-VN"/>
        </w:rPr>
        <w:t xml:space="preserve"> để</w:t>
      </w:r>
      <w:r w:rsidRPr="009D578D" w:rsidR="00494651">
        <w:rPr>
          <w:rFonts w:ascii="Times New Roman" w:hAnsi="Times New Roman"/>
          <w:sz w:val="28"/>
          <w:szCs w:val="28"/>
          <w:lang w:val="vi-VN"/>
        </w:rPr>
        <w:t xml:space="preserve"> nói</w:t>
      </w:r>
      <w:r w:rsidRPr="009D578D" w:rsidR="0072782A">
        <w:rPr>
          <w:rFonts w:ascii="Times New Roman" w:hAnsi="Times New Roman"/>
          <w:sz w:val="28"/>
          <w:szCs w:val="28"/>
          <w:lang w:val="vi-VN"/>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eastAsia="zh-TW"/>
        </w:rPr>
      </w:pPr>
      <w:r w:rsidRPr="009D578D">
        <w:rPr>
          <w:rFonts w:ascii="Times New Roman" w:hAnsi="Times New Roman"/>
          <w:sz w:val="28"/>
          <w:szCs w:val="28"/>
          <w:lang w:val="vi-VN"/>
        </w:rPr>
        <w:t xml:space="preserve">Có lẽ nhân duyên chưa đến, tôi luôn bận rộn đến mức không có thời gian, thậm chí còn hơi hoài nghi: </w:t>
      </w:r>
      <w:r w:rsidRPr="009D578D" w:rsidR="00007DD4">
        <w:rPr>
          <w:rFonts w:ascii="Times New Roman" w:hAnsi="Times New Roman"/>
          <w:sz w:val="28"/>
          <w:szCs w:val="28"/>
          <w:lang w:val="vi-VN"/>
        </w:rPr>
        <w:t xml:space="preserve">một người xuất gia bận</w:t>
      </w:r>
      <w:r w:rsidRPr="009D578D" w:rsidR="00A0281B">
        <w:rPr>
          <w:rFonts w:ascii="Times New Roman" w:hAnsi="Times New Roman"/>
          <w:sz w:val="28"/>
          <w:szCs w:val="28"/>
          <w:lang w:val="vi-VN"/>
        </w:rPr>
        <w:t xml:space="preserve"> </w:t>
      </w:r>
      <w:r w:rsidRPr="009D578D" w:rsidR="008E28D7">
        <w:rPr>
          <w:rFonts w:ascii="Times New Roman" w:hAnsi="Times New Roman"/>
          <w:sz w:val="28"/>
          <w:szCs w:val="28"/>
          <w:lang w:val="vi-VN"/>
        </w:rPr>
        <w:t xml:space="preserve">bịu </w:t>
      </w:r>
      <w:r w:rsidRPr="009D578D" w:rsidR="00007DD4">
        <w:rPr>
          <w:rFonts w:ascii="Times New Roman" w:hAnsi="Times New Roman"/>
          <w:sz w:val="28"/>
          <w:szCs w:val="28"/>
          <w:lang w:val="vi-VN"/>
        </w:rPr>
        <w:t xml:space="preserve">xây chùa, </w:t>
      </w:r>
      <w:r w:rsidRPr="009D578D" w:rsidR="00A0281B">
        <w:rPr>
          <w:rFonts w:ascii="Times New Roman" w:hAnsi="Times New Roman"/>
          <w:sz w:val="28"/>
          <w:szCs w:val="28"/>
          <w:lang w:val="vi-VN"/>
        </w:rPr>
        <w:t xml:space="preserve">thu tiền nhang </w:t>
      </w:r>
      <w:r w:rsidRPr="009D578D" w:rsidR="008E28D7">
        <w:rPr>
          <w:rFonts w:ascii="Times New Roman" w:hAnsi="Times New Roman"/>
          <w:sz w:val="28"/>
          <w:szCs w:val="28"/>
          <w:lang w:val="vi-VN"/>
        </w:rPr>
        <w:t xml:space="preserve">đèn</w:t>
      </w:r>
      <w:r w:rsidRPr="009D578D" w:rsidR="00007DD4">
        <w:rPr>
          <w:rFonts w:ascii="Times New Roman" w:hAnsi="Times New Roman"/>
          <w:sz w:val="28"/>
          <w:szCs w:val="28"/>
          <w:lang w:val="vi-VN"/>
        </w:rPr>
        <w:t xml:space="preserve"> còn </w:t>
      </w:r>
      <w:r w:rsidRPr="009D578D" w:rsidR="00A0281B">
        <w:rPr>
          <w:rFonts w:ascii="Times New Roman" w:hAnsi="Times New Roman"/>
          <w:sz w:val="28"/>
          <w:szCs w:val="28"/>
          <w:lang w:val="vi-VN"/>
        </w:rPr>
        <w:t xml:space="preserve">không kịp, làm </w:t>
      </w:r>
      <w:r w:rsidRPr="009D578D" w:rsidR="00315011">
        <w:rPr>
          <w:rFonts w:ascii="Times New Roman" w:hAnsi="Times New Roman"/>
          <w:sz w:val="28"/>
          <w:szCs w:val="28"/>
          <w:lang w:val="vi-VN"/>
        </w:rPr>
        <w:t xml:space="preserve">gì có chuyện</w:t>
      </w:r>
      <w:r w:rsidRPr="009D578D" w:rsidR="00A0281B">
        <w:rPr>
          <w:rFonts w:ascii="Times New Roman" w:hAnsi="Times New Roman"/>
          <w:sz w:val="28"/>
          <w:szCs w:val="28"/>
          <w:lang w:val="vi-VN"/>
        </w:rPr>
        <w:t xml:space="preserve"> đi thúc đẩy Hán học? Không thể từ chối lời mời của giáo sư Trâu mãi, </w:t>
      </w:r>
      <w:r w:rsidRPr="009D578D" w:rsidR="00494651">
        <w:rPr>
          <w:rFonts w:ascii="Times New Roman" w:hAnsi="Times New Roman"/>
          <w:sz w:val="28"/>
          <w:szCs w:val="28"/>
          <w:lang w:val="vi-VN"/>
        </w:rPr>
        <w:t xml:space="preserve">hai tháng trước khi tôi rời chức vị viện trưởng, tôi </w:t>
      </w:r>
      <w:r w:rsidRPr="009D578D" w:rsidR="00F9342C">
        <w:rPr>
          <w:rFonts w:ascii="Times New Roman" w:hAnsi="Times New Roman"/>
          <w:sz w:val="28"/>
          <w:szCs w:val="28"/>
          <w:lang w:val="vi-VN"/>
        </w:rPr>
        <w:t xml:space="preserve">rốt cuộc đã đi một chuyến đến chùa Cực Lạc, nơi </w:t>
      </w:r>
      <w:r w:rsidRPr="009D578D" w:rsidR="008E28D7">
        <w:rPr>
          <w:rFonts w:ascii="Times New Roman" w:hAnsi="Times New Roman"/>
          <w:sz w:val="28"/>
          <w:szCs w:val="28"/>
          <w:lang w:val="vi-VN"/>
        </w:rPr>
        <w:t xml:space="preserve">sư phụ thượng nhân </w:t>
      </w:r>
      <w:r w:rsidRPr="009D578D" w:rsidR="00F9342C">
        <w:rPr>
          <w:rFonts w:ascii="Times New Roman" w:hAnsi="Times New Roman"/>
          <w:sz w:val="28"/>
          <w:szCs w:val="28"/>
          <w:lang w:val="vi-VN"/>
        </w:rPr>
        <w:t xml:space="preserve">đang lưu trú để bái kiến ngài.</w:t>
      </w:r>
      <w:r w:rsidRPr="009D578D" w:rsidR="001B194D">
        <w:rPr>
          <w:rFonts w:ascii="Times New Roman" w:hAnsi="Times New Roman"/>
          <w:sz w:val="28"/>
          <w:szCs w:val="28"/>
          <w:lang w:val="vi-VN"/>
        </w:rPr>
        <w:t xml:space="preserve"> Lần gặp mặt này khiến tôi</w:t>
      </w:r>
      <w:r w:rsidRPr="009D578D" w:rsidR="00231608">
        <w:rPr>
          <w:rFonts w:ascii="Times New Roman" w:hAnsi="Times New Roman"/>
          <w:sz w:val="28"/>
          <w:szCs w:val="28"/>
          <w:lang w:val="vi-VN"/>
        </w:rPr>
        <w:t xml:space="preserve"> thật </w:t>
      </w:r>
      <w:r w:rsidRPr="009D578D" w:rsidR="0098404C">
        <w:rPr>
          <w:rFonts w:ascii="Times New Roman" w:hAnsi="Times New Roman"/>
          <w:sz w:val="28"/>
          <w:szCs w:val="28"/>
          <w:lang w:val="vi-VN"/>
        </w:rPr>
        <w:t xml:space="preserve">sự</w:t>
      </w:r>
      <w:r w:rsidRPr="009D578D" w:rsidR="001B194D">
        <w:rPr>
          <w:rFonts w:ascii="Times New Roman" w:hAnsi="Times New Roman"/>
          <w:sz w:val="28"/>
          <w:szCs w:val="28"/>
          <w:lang w:val="vi-VN"/>
        </w:rPr>
        <w:t xml:space="preserve"> có cảm giác như câu </w:t>
      </w:r>
      <w:r w:rsidRPr="009D578D" w:rsidR="001A7875">
        <w:rPr>
          <w:rFonts w:ascii="Times New Roman" w:hAnsi="Times New Roman"/>
          <w:sz w:val="28"/>
          <w:szCs w:val="28"/>
          <w:lang w:val="vi-VN"/>
        </w:rPr>
        <w:t xml:space="preserve">nói</w:t>
      </w:r>
      <w:r w:rsidRPr="009D578D" w:rsidR="00284B2B">
        <w:rPr>
          <w:rFonts w:ascii="Times New Roman" w:hAnsi="Times New Roman"/>
          <w:sz w:val="28"/>
          <w:szCs w:val="28"/>
          <w:lang w:val="vi-VN"/>
        </w:rPr>
        <w:t xml:space="preserve">:</w:t>
      </w:r>
      <w:r w:rsidRPr="009D578D" w:rsidR="001A7875">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w:t>
      </w:r>
      <w:r w:rsidRPr="009D578D" w:rsidR="00284B2B">
        <w:rPr>
          <w:rFonts w:ascii="Times New Roman" w:hAnsi="Times New Roman"/>
          <w:sz w:val="28"/>
          <w:szCs w:val="28"/>
          <w:lang w:val="vi-VN"/>
        </w:rPr>
        <w:t xml:space="preserve">Đ</w:t>
      </w:r>
      <w:r w:rsidRPr="009D578D" w:rsidR="001A7875">
        <w:rPr>
          <w:rFonts w:ascii="Times New Roman" w:hAnsi="Times New Roman"/>
          <w:sz w:val="28"/>
          <w:szCs w:val="28"/>
          <w:lang w:val="vi-VN"/>
        </w:rPr>
        <w:t xml:space="preserve">ến </w:t>
      </w:r>
      <w:r w:rsidRPr="009D578D" w:rsidR="00456902">
        <w:rPr>
          <w:rFonts w:ascii="Times New Roman" w:hAnsi="Times New Roman"/>
          <w:sz w:val="28"/>
          <w:szCs w:val="28"/>
          <w:lang w:val="vi-VN"/>
        </w:rPr>
        <w:t xml:space="preserve">khi gặp ngài mới thấy đã trễ mười năm</w:t>
      </w:r>
      <w:r w:rsidRPr="009D578D" w:rsidR="00C57678">
        <w:rPr>
          <w:rFonts w:ascii="Times New Roman" w:hAnsi="Times New Roman"/>
          <w:sz w:val="28"/>
          <w:szCs w:val="28"/>
          <w:lang w:val="vi-VN"/>
        </w:rPr>
        <w:t xml:space="preserve">”</w:t>
      </w:r>
      <w:r w:rsidRPr="009D578D" w:rsidR="0098404C">
        <w:rPr>
          <w:rFonts w:ascii="Times New Roman" w:hAnsi="Times New Roman"/>
          <w:sz w:val="28"/>
          <w:szCs w:val="28"/>
          <w:lang w:val="vi-VN"/>
        </w:rPr>
        <w:t xml:space="preserve">. Kể từ đó, trong cuộc sống bận rộn của tôi, lại có thêm một công việc là giúp </w:t>
      </w:r>
      <w:r w:rsidRPr="009D578D" w:rsidR="001741E3">
        <w:rPr>
          <w:rFonts w:ascii="Times New Roman" w:hAnsi="Times New Roman"/>
          <w:sz w:val="28"/>
          <w:szCs w:val="28"/>
          <w:lang w:val="vi-VN"/>
        </w:rPr>
        <w:t xml:space="preserve">lão</w:t>
      </w:r>
      <w:r w:rsidRPr="009D578D" w:rsidR="0098404C">
        <w:rPr>
          <w:rFonts w:ascii="Times New Roman" w:hAnsi="Times New Roman"/>
          <w:sz w:val="28"/>
          <w:szCs w:val="28"/>
          <w:lang w:val="vi-VN"/>
        </w:rPr>
        <w:t xml:space="preserve"> hòa thượng thúc đẩy Hán </w:t>
      </w:r>
      <w:r w:rsidRPr="009D578D" w:rsidR="00D533AF">
        <w:rPr>
          <w:rFonts w:ascii="Times New Roman" w:hAnsi="Times New Roman"/>
          <w:sz w:val="28"/>
          <w:szCs w:val="28"/>
          <w:lang w:val="vi-VN"/>
        </w:rPr>
        <w:t xml:space="preserve">học; thậm chí tôi</w:t>
      </w:r>
      <w:r w:rsidRPr="009D578D" w:rsidR="001A7875">
        <w:rPr>
          <w:rFonts w:ascii="Times New Roman" w:hAnsi="Times New Roman"/>
          <w:sz w:val="28"/>
          <w:szCs w:val="28"/>
          <w:lang w:val="vi-VN"/>
        </w:rPr>
        <w:t xml:space="preserve"> đã</w:t>
      </w:r>
      <w:r w:rsidRPr="009D578D" w:rsidR="00D533AF">
        <w:rPr>
          <w:rFonts w:ascii="Times New Roman" w:hAnsi="Times New Roman"/>
          <w:sz w:val="28"/>
          <w:szCs w:val="28"/>
          <w:lang w:val="vi-VN"/>
        </w:rPr>
        <w:t xml:space="preserve"> không làm thủ tục </w:t>
      </w:r>
      <w:r w:rsidRPr="009D578D" w:rsidR="001E160B">
        <w:rPr>
          <w:rFonts w:ascii="Times New Roman" w:hAnsi="Times New Roman"/>
          <w:sz w:val="28"/>
          <w:szCs w:val="28"/>
          <w:lang w:val="vi-VN"/>
        </w:rPr>
        <w:t xml:space="preserve">hoãn </w:t>
      </w:r>
      <w:r w:rsidRPr="009D578D" w:rsidR="001A7875">
        <w:rPr>
          <w:rFonts w:ascii="Times New Roman" w:hAnsi="Times New Roman"/>
          <w:sz w:val="28"/>
          <w:szCs w:val="28"/>
          <w:lang w:val="vi-VN"/>
        </w:rPr>
        <w:t xml:space="preserve">việc </w:t>
      </w:r>
      <w:r w:rsidRPr="009D578D" w:rsidR="005B61DD">
        <w:rPr>
          <w:rFonts w:ascii="Times New Roman" w:hAnsi="Times New Roman"/>
          <w:sz w:val="28"/>
          <w:szCs w:val="28"/>
          <w:lang w:val="vi-VN"/>
        </w:rPr>
        <w:t xml:space="preserve">nghỉ hưu, </w:t>
      </w:r>
      <w:r w:rsidRPr="009D578D" w:rsidR="001A7875">
        <w:rPr>
          <w:rFonts w:ascii="Times New Roman" w:hAnsi="Times New Roman"/>
          <w:sz w:val="28"/>
          <w:szCs w:val="28"/>
          <w:lang w:val="vi-VN"/>
        </w:rPr>
        <w:t xml:space="preserve">mà </w:t>
      </w:r>
      <w:r w:rsidRPr="009D578D" w:rsidR="001741E3">
        <w:rPr>
          <w:rFonts w:ascii="Times New Roman" w:hAnsi="Times New Roman"/>
          <w:sz w:val="28"/>
          <w:szCs w:val="28"/>
          <w:lang w:val="vi-VN"/>
        </w:rPr>
        <w:t xml:space="preserve">chỉ một lòng </w:t>
      </w:r>
      <w:r w:rsidRPr="009D578D" w:rsidR="001E160B">
        <w:rPr>
          <w:rFonts w:ascii="Times New Roman" w:hAnsi="Times New Roman"/>
          <w:sz w:val="28"/>
          <w:szCs w:val="28"/>
          <w:lang w:val="vi-VN"/>
        </w:rPr>
        <w:t xml:space="preserve">dấn thân</w:t>
      </w:r>
      <w:r w:rsidRPr="009D578D" w:rsidR="001741E3">
        <w:rPr>
          <w:rFonts w:ascii="Times New Roman" w:hAnsi="Times New Roman"/>
          <w:sz w:val="28"/>
          <w:szCs w:val="28"/>
          <w:lang w:val="vi-VN"/>
        </w:rPr>
        <w:t xml:space="preserve"> vào thế giới </w:t>
      </w:r>
      <w:r w:rsidRPr="009D578D" w:rsidR="00FE1FB5">
        <w:rPr>
          <w:rFonts w:ascii="Times New Roman" w:hAnsi="Times New Roman"/>
          <w:sz w:val="28"/>
          <w:szCs w:val="28"/>
          <w:lang w:val="vi-VN"/>
        </w:rPr>
        <w:t xml:space="preserve">ngập tràn</w:t>
      </w:r>
      <w:r w:rsidRPr="009D578D" w:rsidR="001741E3">
        <w:rPr>
          <w:rFonts w:ascii="Times New Roman" w:hAnsi="Times New Roman"/>
          <w:sz w:val="28"/>
          <w:szCs w:val="28"/>
          <w:lang w:val="vi-VN"/>
        </w:rPr>
        <w:t xml:space="preserve"> pháp hỷ này.</w:t>
      </w:r>
      <w:r w:rsidRPr="009D578D" w:rsidR="00FE1FB5">
        <w:rPr>
          <w:rFonts w:ascii="Times New Roman" w:hAnsi="Times New Roman"/>
          <w:sz w:val="28"/>
          <w:szCs w:val="28"/>
          <w:lang w:val="vi-VN"/>
        </w:rPr>
        <w:t xml:space="preserve"> </w:t>
      </w:r>
      <w:r w:rsidRPr="009D578D" w:rsidR="00696C24">
        <w:rPr>
          <w:rFonts w:ascii="Times New Roman" w:hAnsi="Times New Roman"/>
          <w:sz w:val="28"/>
          <w:szCs w:val="28"/>
          <w:lang w:val="vi-VN"/>
        </w:rPr>
        <w:t xml:space="preserve">Sư phụ </w:t>
      </w:r>
      <w:r w:rsidRPr="009D578D" w:rsidR="001A7875">
        <w:rPr>
          <w:rFonts w:ascii="Times New Roman" w:hAnsi="Times New Roman"/>
          <w:sz w:val="28"/>
          <w:szCs w:val="28"/>
          <w:lang w:val="vi-VN"/>
        </w:rPr>
        <w:t xml:space="preserve">thượng nhân </w:t>
      </w:r>
      <w:r w:rsidRPr="009D578D" w:rsidR="00E505E8">
        <w:rPr>
          <w:rFonts w:ascii="Times New Roman" w:hAnsi="Times New Roman"/>
          <w:sz w:val="28"/>
          <w:szCs w:val="28"/>
          <w:lang w:val="vi-VN"/>
        </w:rPr>
        <w:t xml:space="preserve">rốt cuộc có bao nhiêu </w:t>
      </w:r>
      <w:r w:rsidRPr="009D578D" w:rsidR="00C57678">
        <w:rPr>
          <w:rFonts w:ascii="Times New Roman" w:hAnsi="Times New Roman"/>
          <w:sz w:val="28"/>
          <w:szCs w:val="28"/>
          <w:lang w:val="vi-VN"/>
        </w:rPr>
        <w:t xml:space="preserve">“</w:t>
      </w:r>
      <w:r w:rsidRPr="009D578D" w:rsidR="00E505E8">
        <w:rPr>
          <w:rFonts w:ascii="Times New Roman" w:hAnsi="Times New Roman"/>
          <w:sz w:val="28"/>
          <w:szCs w:val="28"/>
          <w:lang w:val="vi-VN"/>
        </w:rPr>
        <w:t xml:space="preserve">pháp lực</w:t>
      </w:r>
      <w:r w:rsidRPr="009D578D" w:rsidR="00C57678">
        <w:rPr>
          <w:rFonts w:ascii="Times New Roman" w:hAnsi="Times New Roman"/>
          <w:sz w:val="28"/>
          <w:szCs w:val="28"/>
          <w:lang w:val="vi-VN"/>
        </w:rPr>
        <w:t xml:space="preserve">”</w:t>
      </w:r>
      <w:r w:rsidRPr="009D578D" w:rsidR="00E505E8">
        <w:rPr>
          <w:rFonts w:ascii="Times New Roman" w:hAnsi="Times New Roman"/>
          <w:sz w:val="28"/>
          <w:szCs w:val="28"/>
          <w:lang w:val="vi-VN"/>
        </w:rPr>
        <w:t xml:space="preserve">? </w:t>
      </w:r>
      <w:r w:rsidRPr="009D578D" w:rsidR="00E505E8">
        <w:rPr>
          <w:rFonts w:ascii="Times New Roman" w:hAnsi="Times New Roman"/>
          <w:sz w:val="28"/>
          <w:szCs w:val="28"/>
          <w:lang w:val="vi-VN" w:eastAsia="zh-TW"/>
        </w:rPr>
        <w:t xml:space="preserve">Mọi người có thể đọc cuốn </w:t>
      </w:r>
      <w:r w:rsidRPr="009D578D" w:rsidR="00C57678">
        <w:rPr>
          <w:rFonts w:ascii="Times New Roman" w:hAnsi="Times New Roman"/>
          <w:sz w:val="28"/>
          <w:szCs w:val="28"/>
          <w:lang w:val="vi-VN" w:eastAsia="zh-TW"/>
        </w:rPr>
        <w:t xml:space="preserve">“</w:t>
      </w:r>
      <w:r w:rsidRPr="009D578D" w:rsidR="00F6484F">
        <w:rPr>
          <w:rFonts w:ascii="Times New Roman" w:hAnsi="Times New Roman"/>
          <w:sz w:val="28"/>
          <w:szCs w:val="28"/>
          <w:lang w:val="vi-VN" w:eastAsia="zh-TW"/>
        </w:rPr>
        <w:t xml:space="preserve">Chín mươi năm cuộc đời của</w:t>
      </w:r>
      <w:r w:rsidRPr="009D578D" w:rsidR="00796CA1">
        <w:rPr>
          <w:rFonts w:ascii="Times New Roman" w:hAnsi="Times New Roman"/>
          <w:sz w:val="28"/>
          <w:szCs w:val="28"/>
          <w:lang w:val="vi-VN" w:eastAsia="zh-TW"/>
        </w:rPr>
        <w:t xml:space="preserve"> lão pháp sư </w:t>
      </w:r>
      <w:r w:rsidRPr="009D578D" w:rsidR="00511989">
        <w:rPr>
          <w:rFonts w:ascii="Times New Roman" w:hAnsi="Times New Roman"/>
          <w:sz w:val="28"/>
          <w:szCs w:val="28"/>
          <w:lang w:val="vi-VN" w:eastAsia="zh-TW"/>
        </w:rPr>
        <w:t xml:space="preserve">Tịnh Không</w:t>
      </w:r>
      <w:r w:rsidRPr="009D578D" w:rsidR="00C57678">
        <w:rPr>
          <w:rFonts w:ascii="Times New Roman" w:hAnsi="Times New Roman"/>
          <w:sz w:val="28"/>
          <w:szCs w:val="28"/>
          <w:lang w:val="vi-VN" w:eastAsia="zh-TW"/>
        </w:rPr>
        <w:t xml:space="preserve">”</w:t>
      </w:r>
      <w:r w:rsidRPr="009D578D" w:rsidR="00511989">
        <w:rPr>
          <w:rFonts w:ascii="Times New Roman" w:hAnsi="Times New Roman"/>
          <w:sz w:val="28"/>
          <w:szCs w:val="28"/>
          <w:lang w:val="vi-VN" w:eastAsia="zh-TW"/>
        </w:rPr>
        <w:t xml:space="preserve"> </w:t>
      </w:r>
      <w:r w:rsidRPr="009D578D" w:rsidR="00AD50FC">
        <w:rPr>
          <w:rFonts w:ascii="Times New Roman" w:hAnsi="Times New Roman"/>
          <w:sz w:val="28"/>
          <w:szCs w:val="28"/>
          <w:lang w:val="vi-VN" w:eastAsia="zh-TW"/>
        </w:rPr>
        <w:t xml:space="preserve">để tìm hiểu, còn bài viết này</w:t>
      </w:r>
      <w:r w:rsidRPr="009D578D" w:rsidR="00295968">
        <w:rPr>
          <w:rFonts w:ascii="Times New Roman" w:hAnsi="Times New Roman"/>
          <w:sz w:val="28"/>
          <w:szCs w:val="28"/>
          <w:lang w:val="vi-VN" w:eastAsia="zh-TW"/>
        </w:rPr>
        <w:t xml:space="preserve"> tôi</w:t>
      </w:r>
      <w:r w:rsidRPr="009D578D" w:rsidR="00AD50FC">
        <w:rPr>
          <w:rFonts w:ascii="Times New Roman" w:hAnsi="Times New Roman"/>
          <w:sz w:val="28"/>
          <w:szCs w:val="28"/>
          <w:lang w:val="vi-VN" w:eastAsia="zh-TW"/>
        </w:rPr>
        <w:t xml:space="preserve"> chỉ muốn chia sẻ với mọi người </w:t>
      </w:r>
      <w:r w:rsidRPr="009D578D" w:rsidR="00E0700F">
        <w:rPr>
          <w:rFonts w:ascii="Times New Roman" w:hAnsi="Times New Roman"/>
          <w:sz w:val="28"/>
          <w:szCs w:val="28"/>
          <w:lang w:val="vi-VN" w:eastAsia="zh-TW"/>
        </w:rPr>
        <w:t xml:space="preserve">những kí ức </w:t>
      </w:r>
      <w:r w:rsidRPr="009D578D" w:rsidR="00D21383">
        <w:rPr>
          <w:rFonts w:ascii="Times New Roman" w:hAnsi="Times New Roman"/>
          <w:sz w:val="28"/>
          <w:szCs w:val="28"/>
          <w:lang w:val="vi-VN" w:eastAsia="zh-TW"/>
        </w:rPr>
        <w:t xml:space="preserve">nhỏ bé</w:t>
      </w:r>
      <w:r w:rsidRPr="009D578D" w:rsidR="00E0700F">
        <w:rPr>
          <w:rFonts w:ascii="Times New Roman" w:hAnsi="Times New Roman"/>
          <w:sz w:val="28"/>
          <w:szCs w:val="28"/>
          <w:lang w:val="vi-VN" w:eastAsia="zh-TW"/>
        </w:rPr>
        <w:t xml:space="preserve"> mà tôi</w:t>
      </w:r>
      <w:r w:rsidRPr="009D578D" w:rsidR="0018347F">
        <w:rPr>
          <w:rFonts w:ascii="Times New Roman" w:hAnsi="Times New Roman"/>
          <w:sz w:val="28"/>
          <w:szCs w:val="28"/>
          <w:lang w:val="vi-VN" w:eastAsia="zh-TW"/>
        </w:rPr>
        <w:t xml:space="preserve"> đích thân</w:t>
      </w:r>
      <w:r w:rsidRPr="009D578D" w:rsidR="00E0700F">
        <w:rPr>
          <w:rFonts w:ascii="Times New Roman" w:hAnsi="Times New Roman"/>
          <w:sz w:val="28"/>
          <w:szCs w:val="28"/>
          <w:lang w:val="vi-VN" w:eastAsia="zh-TW"/>
        </w:rPr>
        <w:t xml:space="preserve"> được nghe ngài chỉ dạy</w:t>
      </w:r>
      <w:r w:rsidRPr="009D578D" w:rsidR="00C44D3D">
        <w:rPr>
          <w:rFonts w:ascii="Times New Roman" w:hAnsi="Times New Roman"/>
          <w:sz w:val="28"/>
          <w:szCs w:val="28"/>
          <w:lang w:val="vi-VN" w:eastAsia="zh-TW"/>
        </w:rPr>
        <w:t xml:space="preserve"> trong </w:t>
      </w:r>
      <w:r w:rsidRPr="009D578D" w:rsidR="00D21383">
        <w:rPr>
          <w:rFonts w:ascii="Times New Roman" w:hAnsi="Times New Roman"/>
          <w:sz w:val="28"/>
          <w:szCs w:val="28"/>
          <w:lang w:val="vi-VN" w:eastAsia="zh-TW"/>
        </w:rPr>
        <w:t xml:space="preserve">những lần tiếp xúc thông thường</w:t>
      </w:r>
      <w:r w:rsidRPr="009D578D" w:rsidR="00C44D3D">
        <w:rPr>
          <w:rFonts w:ascii="Times New Roman" w:hAnsi="Times New Roman"/>
          <w:sz w:val="28"/>
          <w:szCs w:val="28"/>
          <w:lang w:val="vi-VN" w:eastAsia="zh-TW"/>
        </w:rPr>
        <w:t xml:space="preserve">.</w:t>
      </w:r>
    </w:p>
    <w:p>
      <w:pPr>
        <w:pStyle w:val="Normal_0"/>
        <w:numPr>
          <w:ilvl w:val="0"/>
          <w:numId w:val="4"/>
        </w:numPr>
        <w:spacing w:before="120" w:beforeAutospacing="0" w:after="0" w:afterAutospacing="0" w:line="288" w:lineRule="auto"/>
        <w:jc w:val="both"/>
        <w:rPr>
          <w:rFonts w:ascii="Times New Roman" w:hAnsi="Times New Roman"/>
          <w:b/>
          <w:bCs/>
          <w:i/>
          <w:iCs/>
          <w:sz w:val="28"/>
          <w:szCs w:val="28"/>
          <w:lang w:val="vi-VN" w:eastAsia="zh-TW"/>
        </w:rPr>
      </w:pPr>
      <w:r w:rsidRPr="009D578D">
        <w:rPr>
          <w:rFonts w:ascii="Times New Roman" w:hAnsi="Times New Roman"/>
          <w:b/>
          <w:bCs/>
          <w:i/>
          <w:iCs/>
          <w:sz w:val="28"/>
          <w:szCs w:val="28"/>
          <w:lang w:val="vi-VN" w:eastAsia="zh-TW"/>
        </w:rPr>
        <w:t xml:space="preserve">Nghĩ cho người nhiều</w:t>
      </w:r>
      <w:r w:rsidRPr="009D578D" w:rsidR="00C479E8">
        <w:rPr>
          <w:rFonts w:ascii="Times New Roman" w:hAnsi="Times New Roman"/>
          <w:b/>
          <w:bCs/>
          <w:i/>
          <w:iCs/>
          <w:sz w:val="28"/>
          <w:szCs w:val="28"/>
          <w:lang w:val="vi-VN" w:eastAsia="zh-TW"/>
        </w:rPr>
        <w:t xml:space="preserve">, </w:t>
      </w:r>
      <w:r w:rsidRPr="009D578D">
        <w:rPr>
          <w:rFonts w:ascii="Times New Roman" w:hAnsi="Times New Roman"/>
          <w:b/>
          <w:bCs/>
          <w:i/>
          <w:iCs/>
          <w:sz w:val="28"/>
          <w:szCs w:val="28"/>
          <w:lang w:val="vi-VN" w:eastAsia="zh-TW"/>
        </w:rPr>
        <w:t xml:space="preserve">tự khắc tâm không mệt</w:t>
      </w:r>
      <w:r w:rsidRPr="009D578D" w:rsidR="00C479E8">
        <w:rPr>
          <w:rFonts w:ascii="Times New Roman" w:hAnsi="Times New Roman"/>
          <w:b/>
          <w:bCs/>
          <w:i/>
          <w:iCs/>
          <w:sz w:val="28"/>
          <w:szCs w:val="28"/>
          <w:lang w:val="vi-VN" w:eastAsia="zh-TW"/>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eastAsia="zh-TW"/>
        </w:rPr>
      </w:pPr>
      <w:r w:rsidRPr="009D578D">
        <w:rPr>
          <w:rFonts w:ascii="Times New Roman" w:hAnsi="Times New Roman"/>
          <w:sz w:val="28"/>
          <w:szCs w:val="28"/>
          <w:lang w:val="vi-VN" w:eastAsia="zh-TW"/>
        </w:rPr>
        <w:t xml:space="preserve">Lúc </w:t>
      </w:r>
      <w:r w:rsidRPr="009D578D" w:rsidR="00262A17">
        <w:rPr>
          <w:rFonts w:ascii="Times New Roman" w:hAnsi="Times New Roman"/>
          <w:sz w:val="28"/>
          <w:szCs w:val="28"/>
          <w:lang w:val="vi-VN" w:eastAsia="zh-TW"/>
        </w:rPr>
        <w:t xml:space="preserve">sư phụ thượng </w:t>
      </w:r>
      <w:r w:rsidRPr="009D578D" w:rsidR="00696C24">
        <w:rPr>
          <w:rFonts w:ascii="Times New Roman" w:hAnsi="Times New Roman"/>
          <w:sz w:val="28"/>
          <w:szCs w:val="28"/>
          <w:lang w:val="vi-VN" w:eastAsia="zh-TW"/>
        </w:rPr>
        <w:t xml:space="preserve">nhân</w:t>
      </w:r>
      <w:r w:rsidRPr="009D578D" w:rsidR="00BD039C">
        <w:rPr>
          <w:rFonts w:ascii="Times New Roman" w:hAnsi="Times New Roman"/>
          <w:sz w:val="28"/>
          <w:szCs w:val="28"/>
          <w:lang w:val="vi-VN" w:eastAsia="zh-TW"/>
        </w:rPr>
        <w:t xml:space="preserve"> </w:t>
      </w:r>
      <w:r w:rsidRPr="009D578D" w:rsidR="00CD6D9E">
        <w:rPr>
          <w:rFonts w:ascii="Times New Roman" w:hAnsi="Times New Roman"/>
          <w:sz w:val="28"/>
          <w:szCs w:val="28"/>
          <w:lang w:val="vi-VN" w:eastAsia="zh-TW"/>
        </w:rPr>
        <w:t xml:space="preserve">pháp </w:t>
      </w:r>
      <w:r w:rsidRPr="009D578D" w:rsidR="00BD039C">
        <w:rPr>
          <w:rFonts w:ascii="Times New Roman" w:hAnsi="Times New Roman"/>
          <w:sz w:val="28"/>
          <w:szCs w:val="28"/>
          <w:lang w:val="vi-VN" w:eastAsia="zh-TW"/>
        </w:rPr>
        <w:t xml:space="preserve">thọ 93 tuổi, </w:t>
      </w:r>
      <w:r w:rsidRPr="009D578D" w:rsidR="00CB1072">
        <w:rPr>
          <w:rFonts w:ascii="Times New Roman" w:hAnsi="Times New Roman"/>
          <w:sz w:val="28"/>
          <w:szCs w:val="28"/>
          <w:lang w:val="vi-VN" w:eastAsia="zh-TW"/>
        </w:rPr>
        <w:t xml:space="preserve">ngài </w:t>
      </w:r>
      <w:r w:rsidRPr="009D578D" w:rsidR="00BD039C">
        <w:rPr>
          <w:rFonts w:ascii="Times New Roman" w:hAnsi="Times New Roman"/>
          <w:sz w:val="28"/>
          <w:szCs w:val="28"/>
          <w:lang w:val="vi-VN" w:eastAsia="zh-TW"/>
        </w:rPr>
        <w:t xml:space="preserve">vẫn bôn ba tứ </w:t>
      </w:r>
      <w:r w:rsidRPr="009D578D" w:rsidR="007B7D6D">
        <w:rPr>
          <w:rFonts w:ascii="Times New Roman" w:hAnsi="Times New Roman"/>
          <w:sz w:val="28"/>
          <w:szCs w:val="28"/>
          <w:lang w:val="vi-VN" w:eastAsia="zh-TW"/>
        </w:rPr>
        <w:t xml:space="preserve">xứ: Pháp, Anh</w:t>
      </w:r>
      <w:r w:rsidRPr="009D578D">
        <w:rPr>
          <w:rFonts w:ascii="Times New Roman" w:hAnsi="Times New Roman"/>
          <w:sz w:val="28"/>
          <w:szCs w:val="28"/>
          <w:lang w:val="vi-VN" w:eastAsia="zh-TW"/>
        </w:rPr>
        <w:t xml:space="preserve"> Quốc</w:t>
      </w:r>
      <w:r w:rsidRPr="009D578D" w:rsidR="007B7D6D">
        <w:rPr>
          <w:rFonts w:ascii="Times New Roman" w:hAnsi="Times New Roman"/>
          <w:sz w:val="28"/>
          <w:szCs w:val="28"/>
          <w:lang w:val="vi-VN" w:eastAsia="zh-TW"/>
        </w:rPr>
        <w:t xml:space="preserve">, Nhật Bản, Hồng Kông, Đài Loan... </w:t>
      </w:r>
      <w:r w:rsidRPr="009D578D">
        <w:rPr>
          <w:rFonts w:ascii="Times New Roman" w:hAnsi="Times New Roman"/>
          <w:sz w:val="28"/>
          <w:szCs w:val="28"/>
          <w:lang w:val="vi-VN" w:eastAsia="zh-TW"/>
        </w:rPr>
        <w:t xml:space="preserve">ngài </w:t>
      </w:r>
      <w:r w:rsidRPr="009D578D" w:rsidR="001E160B">
        <w:rPr>
          <w:rFonts w:ascii="Times New Roman" w:hAnsi="Times New Roman"/>
          <w:sz w:val="28"/>
          <w:szCs w:val="28"/>
          <w:lang w:val="vi-VN" w:eastAsia="zh-TW"/>
        </w:rPr>
        <w:t xml:space="preserve">vô cùng </w:t>
      </w:r>
      <w:r w:rsidRPr="009D578D">
        <w:rPr>
          <w:rFonts w:ascii="Times New Roman" w:hAnsi="Times New Roman"/>
          <w:sz w:val="28"/>
          <w:szCs w:val="28"/>
          <w:lang w:val="vi-VN" w:eastAsia="zh-TW"/>
        </w:rPr>
        <w:t xml:space="preserve">bận rộn. </w:t>
      </w:r>
      <w:r w:rsidRPr="009D578D" w:rsidR="00CB1072">
        <w:rPr>
          <w:rFonts w:ascii="Times New Roman" w:hAnsi="Times New Roman"/>
          <w:sz w:val="28"/>
          <w:szCs w:val="28"/>
          <w:lang w:val="vi-VN" w:eastAsia="zh-TW"/>
        </w:rPr>
        <w:t xml:space="preserve">Lần đầu tôi </w:t>
      </w:r>
      <w:r w:rsidRPr="009D578D">
        <w:rPr>
          <w:rFonts w:ascii="Times New Roman" w:hAnsi="Times New Roman"/>
          <w:sz w:val="28"/>
          <w:szCs w:val="28"/>
          <w:lang w:val="vi-VN" w:eastAsia="zh-TW"/>
        </w:rPr>
        <w:t xml:space="preserve"> </w:t>
      </w:r>
      <w:r w:rsidRPr="009D578D" w:rsidR="0065717E">
        <w:rPr>
          <w:rFonts w:ascii="Times New Roman" w:hAnsi="Times New Roman"/>
          <w:sz w:val="28"/>
          <w:szCs w:val="28"/>
          <w:lang w:val="vi-VN" w:eastAsia="zh-TW"/>
        </w:rPr>
        <w:t xml:space="preserve">đi</w:t>
      </w:r>
      <w:r w:rsidRPr="009D578D">
        <w:rPr>
          <w:rFonts w:ascii="Times New Roman" w:hAnsi="Times New Roman"/>
          <w:sz w:val="28"/>
          <w:szCs w:val="28"/>
          <w:lang w:val="vi-VN" w:eastAsia="zh-TW"/>
        </w:rPr>
        <w:t xml:space="preserve"> Anh Quốc, phải quá cảnh ở Thái Lan, đến Anh Quốc rồi lại ngồi </w:t>
      </w:r>
      <w:r w:rsidRPr="009D578D" w:rsidR="00CB1072">
        <w:rPr>
          <w:rFonts w:ascii="Times New Roman" w:hAnsi="Times New Roman"/>
          <w:sz w:val="28"/>
          <w:szCs w:val="28"/>
          <w:lang w:val="vi-VN" w:eastAsia="zh-TW"/>
        </w:rPr>
        <w:t xml:space="preserve">xe</w:t>
      </w:r>
      <w:r w:rsidRPr="009D578D">
        <w:rPr>
          <w:rFonts w:ascii="Times New Roman" w:hAnsi="Times New Roman"/>
          <w:sz w:val="28"/>
          <w:szCs w:val="28"/>
          <w:lang w:val="vi-VN" w:eastAsia="zh-TW"/>
        </w:rPr>
        <w:t xml:space="preserve"> năm tiếng rưỡi mới </w:t>
      </w:r>
      <w:r w:rsidRPr="009D578D" w:rsidR="00BC450B">
        <w:rPr>
          <w:rFonts w:ascii="Times New Roman" w:hAnsi="Times New Roman"/>
          <w:sz w:val="28"/>
          <w:szCs w:val="28"/>
          <w:lang w:val="vi-VN" w:eastAsia="zh-TW"/>
        </w:rPr>
        <w:t xml:space="preserve">đến</w:t>
      </w:r>
      <w:r w:rsidRPr="009D578D" w:rsidR="0065717E">
        <w:rPr>
          <w:rFonts w:ascii="Times New Roman" w:hAnsi="Times New Roman"/>
          <w:sz w:val="28"/>
          <w:szCs w:val="28"/>
          <w:lang w:val="vi-VN" w:eastAsia="zh-TW"/>
        </w:rPr>
        <w:t xml:space="preserve"> khuôn viên </w:t>
      </w:r>
      <w:r w:rsidRPr="009D578D" w:rsidR="0065717E">
        <w:rPr>
          <w:rFonts w:ascii="Times New Roman" w:hAnsi="Times New Roman"/>
          <w:sz w:val="28"/>
          <w:szCs w:val="28"/>
          <w:lang w:val="vi-VN"/>
        </w:rPr>
        <w:t xml:space="preserve">Lampeter của Đại học Trinity Saint David xứ Wales – nơi đặt viện Hán </w:t>
      </w:r>
      <w:r w:rsidRPr="009D578D" w:rsidR="001932D8">
        <w:rPr>
          <w:rFonts w:ascii="Times New Roman" w:hAnsi="Times New Roman"/>
          <w:sz w:val="28"/>
          <w:szCs w:val="28"/>
          <w:lang w:val="vi-VN"/>
        </w:rPr>
        <w:t xml:space="preserve">học, </w:t>
      </w:r>
      <w:r w:rsidRPr="009D578D" w:rsidR="006F135B">
        <w:rPr>
          <w:rFonts w:ascii="Times New Roman" w:hAnsi="Times New Roman"/>
          <w:sz w:val="28"/>
          <w:szCs w:val="28"/>
          <w:lang w:val="vi-VN"/>
        </w:rPr>
        <w:t xml:space="preserve">khi ấy </w:t>
      </w:r>
      <w:r w:rsidRPr="009D578D" w:rsidR="001932D8">
        <w:rPr>
          <w:rFonts w:ascii="Times New Roman" w:hAnsi="Times New Roman"/>
          <w:sz w:val="28"/>
          <w:szCs w:val="28"/>
          <w:lang w:val="vi-VN"/>
        </w:rPr>
        <w:t xml:space="preserve">thân tâm</w:t>
      </w:r>
      <w:r w:rsidRPr="009D578D" w:rsidR="006F135B">
        <w:rPr>
          <w:rFonts w:ascii="Times New Roman" w:hAnsi="Times New Roman"/>
          <w:sz w:val="28"/>
          <w:szCs w:val="28"/>
          <w:lang w:val="vi-VN"/>
        </w:rPr>
        <w:t xml:space="preserve"> </w:t>
      </w:r>
      <w:r w:rsidRPr="009D578D" w:rsidR="001932D8">
        <w:rPr>
          <w:rFonts w:ascii="Times New Roman" w:hAnsi="Times New Roman"/>
          <w:sz w:val="28"/>
          <w:szCs w:val="28"/>
          <w:lang w:val="vi-VN"/>
        </w:rPr>
        <w:t xml:space="preserve">tôi đều </w:t>
      </w:r>
      <w:r w:rsidRPr="009D578D" w:rsidR="006F135B">
        <w:rPr>
          <w:rFonts w:ascii="Times New Roman" w:hAnsi="Times New Roman"/>
          <w:sz w:val="28"/>
          <w:szCs w:val="28"/>
          <w:lang w:val="vi-VN"/>
        </w:rPr>
        <w:t xml:space="preserve">thật sự </w:t>
      </w:r>
      <w:r w:rsidRPr="009D578D" w:rsidR="001932D8">
        <w:rPr>
          <w:rFonts w:ascii="Times New Roman" w:hAnsi="Times New Roman"/>
          <w:sz w:val="28"/>
          <w:szCs w:val="28"/>
          <w:lang w:val="vi-VN"/>
        </w:rPr>
        <w:t xml:space="preserve">mệt mỏi! Có lần tôi kể cảm giác này </w:t>
      </w:r>
      <w:r w:rsidRPr="009D578D" w:rsidR="00420A9B">
        <w:rPr>
          <w:rFonts w:ascii="Times New Roman" w:hAnsi="Times New Roman"/>
          <w:sz w:val="28"/>
          <w:szCs w:val="28"/>
          <w:lang w:val="vi-VN"/>
        </w:rPr>
        <w:t xml:space="preserve">với sư phụ thượng nhân</w:t>
      </w:r>
      <w:r w:rsidRPr="009D578D" w:rsidR="001932D8">
        <w:rPr>
          <w:rFonts w:ascii="Times New Roman" w:hAnsi="Times New Roman"/>
          <w:sz w:val="28"/>
          <w:szCs w:val="28"/>
          <w:lang w:val="vi-VN"/>
        </w:rPr>
        <w:t xml:space="preserve">,</w:t>
      </w:r>
      <w:r w:rsidRPr="009D578D" w:rsidR="007E429D">
        <w:rPr>
          <w:rFonts w:ascii="Times New Roman" w:hAnsi="Times New Roman"/>
          <w:sz w:val="28"/>
          <w:szCs w:val="28"/>
          <w:lang w:val="vi-VN"/>
        </w:rPr>
        <w:t xml:space="preserve"> còn</w:t>
      </w:r>
      <w:r w:rsidRPr="009D578D" w:rsidR="00BB72FA">
        <w:rPr>
          <w:rFonts w:ascii="Times New Roman" w:hAnsi="Times New Roman"/>
          <w:sz w:val="28"/>
          <w:szCs w:val="28"/>
          <w:lang w:val="vi-VN"/>
        </w:rPr>
        <w:t xml:space="preserve"> tò mò thỉnh giáo lão nhân gia: </w:t>
      </w:r>
      <w:r w:rsidRPr="009D578D" w:rsidR="00C57678">
        <w:rPr>
          <w:rFonts w:ascii="Times New Roman" w:hAnsi="Times New Roman"/>
          <w:sz w:val="28"/>
          <w:szCs w:val="28"/>
          <w:lang w:val="vi-VN"/>
        </w:rPr>
        <w:t xml:space="preserve">“</w:t>
      </w:r>
      <w:r w:rsidRPr="009D578D" w:rsidR="00BB0E38">
        <w:rPr>
          <w:rFonts w:ascii="Times New Roman" w:hAnsi="Times New Roman"/>
          <w:sz w:val="28"/>
          <w:szCs w:val="28"/>
          <w:lang w:val="vi-VN"/>
        </w:rPr>
        <w:t xml:space="preserve">B</w:t>
      </w:r>
      <w:r w:rsidRPr="009D578D" w:rsidR="00BB72FA">
        <w:rPr>
          <w:rFonts w:ascii="Times New Roman" w:hAnsi="Times New Roman"/>
          <w:sz w:val="28"/>
          <w:szCs w:val="28"/>
          <w:lang w:val="vi-VN"/>
        </w:rPr>
        <w:t xml:space="preserve">ôn ba như thế</w:t>
      </w:r>
      <w:r w:rsidRPr="009D578D" w:rsidR="007E429D">
        <w:rPr>
          <w:rFonts w:ascii="Times New Roman" w:hAnsi="Times New Roman"/>
          <w:sz w:val="28"/>
          <w:szCs w:val="28"/>
          <w:lang w:val="vi-VN"/>
        </w:rPr>
        <w:t xml:space="preserve">, lẽ nào ngài không mệt sao</w:t>
      </w:r>
      <w:r w:rsidRPr="009D578D" w:rsidR="00BB72FA">
        <w:rPr>
          <w:rFonts w:ascii="Times New Roman" w:hAnsi="Times New Roman"/>
          <w:sz w:val="28"/>
          <w:szCs w:val="28"/>
          <w:lang w:val="vi-VN"/>
        </w:rPr>
        <w:t xml:space="preserve">?</w:t>
      </w:r>
      <w:r w:rsidRPr="009D578D" w:rsidR="00C57678">
        <w:rPr>
          <w:rFonts w:ascii="Times New Roman" w:hAnsi="Times New Roman"/>
          <w:sz w:val="28"/>
          <w:szCs w:val="28"/>
          <w:lang w:val="vi-VN"/>
        </w:rPr>
        <w:t xml:space="preserve">”</w:t>
      </w:r>
      <w:r w:rsidRPr="009D578D" w:rsidR="00BB72FA">
        <w:rPr>
          <w:rFonts w:ascii="Times New Roman" w:hAnsi="Times New Roman"/>
          <w:sz w:val="28"/>
          <w:szCs w:val="28"/>
          <w:lang w:val="vi-VN"/>
        </w:rPr>
        <w:t xml:space="preserve"> </w:t>
      </w:r>
      <w:r w:rsidRPr="009D578D" w:rsidR="00294F39">
        <w:rPr>
          <w:rFonts w:ascii="Times New Roman" w:hAnsi="Times New Roman"/>
          <w:sz w:val="28"/>
          <w:szCs w:val="28"/>
          <w:lang w:val="vi-VN"/>
        </w:rPr>
        <w:t xml:space="preserve">Lão nhân gia ngài chỉ trả lời rất ôn hòa: </w:t>
      </w:r>
      <w:r w:rsidRPr="009D578D" w:rsidR="00C57678">
        <w:rPr>
          <w:rFonts w:ascii="Times New Roman" w:hAnsi="Times New Roman"/>
          <w:sz w:val="28"/>
          <w:szCs w:val="28"/>
          <w:lang w:val="vi-VN"/>
        </w:rPr>
        <w:t xml:space="preserve">“</w:t>
      </w:r>
      <w:r w:rsidRPr="009D578D" w:rsidR="00BB0E38">
        <w:rPr>
          <w:rFonts w:ascii="Times New Roman" w:hAnsi="Times New Roman"/>
          <w:sz w:val="28"/>
          <w:szCs w:val="28"/>
          <w:lang w:val="vi-VN"/>
        </w:rPr>
        <w:t xml:space="preserve">N</w:t>
      </w:r>
      <w:r w:rsidRPr="009D578D" w:rsidR="00216591">
        <w:rPr>
          <w:rFonts w:ascii="Times New Roman" w:hAnsi="Times New Roman"/>
          <w:sz w:val="28"/>
          <w:szCs w:val="28"/>
          <w:lang w:val="vi-VN"/>
        </w:rPr>
        <w:t xml:space="preserve">ghĩ cho người khác nhiều</w:t>
      </w:r>
      <w:r w:rsidRPr="009D578D" w:rsidR="00BB0E38">
        <w:rPr>
          <w:rFonts w:ascii="Times New Roman" w:hAnsi="Times New Roman"/>
          <w:sz w:val="28"/>
          <w:szCs w:val="28"/>
          <w:lang w:val="vi-VN"/>
        </w:rPr>
        <w:t xml:space="preserve"> thì mình</w:t>
      </w:r>
      <w:r w:rsidRPr="009D578D" w:rsidR="00216591">
        <w:rPr>
          <w:rFonts w:ascii="Times New Roman" w:hAnsi="Times New Roman"/>
          <w:sz w:val="28"/>
          <w:szCs w:val="28"/>
          <w:lang w:val="vi-VN"/>
        </w:rPr>
        <w:t xml:space="preserve"> sẽ không mệt</w:t>
      </w:r>
      <w:r w:rsidRPr="009D578D" w:rsidR="00294F39">
        <w:rPr>
          <w:rFonts w:ascii="Times New Roman" w:hAnsi="Times New Roman"/>
          <w:sz w:val="28"/>
          <w:szCs w:val="28"/>
          <w:lang w:val="vi-VN" w:eastAsia="zh-TW"/>
        </w:rPr>
        <w:t xml:space="preserve">!</w:t>
      </w:r>
      <w:r w:rsidRPr="009D578D" w:rsidR="00C57678">
        <w:rPr>
          <w:rFonts w:ascii="Times New Roman" w:hAnsi="Times New Roman"/>
          <w:sz w:val="28"/>
          <w:szCs w:val="28"/>
          <w:lang w:val="vi-VN" w:eastAsia="zh-TW"/>
        </w:rPr>
        <w:t xml:space="preserve">”</w:t>
      </w:r>
    </w:p>
    <w:p>
      <w:pPr>
        <w:pStyle w:val="Normal(Web)"/>
        <w:spacing w:before="120" w:beforeAutospacing="0" w:after="0" w:afterAutospacing="0" w:line="288" w:lineRule="auto"/>
        <w:ind w:firstLine="720"/>
        <w:jc w:val="both"/>
        <w:rPr>
          <w:rFonts w:eastAsia="Times New Roman"/>
          <w:sz w:val="28"/>
          <w:szCs w:val="28"/>
          <w:lang w:val="vi-VN"/>
        </w:rPr>
      </w:pPr>
      <w:r w:rsidRPr="009D578D">
        <w:rPr>
          <w:sz w:val="28"/>
          <w:szCs w:val="28"/>
          <w:lang w:val="vi-VN" w:eastAsia="zh-TW"/>
        </w:rPr>
        <w:t xml:space="preserve">Từ đó, mỗi khi tôi mệt mỏi vì đi tàu xe</w:t>
      </w:r>
      <w:r w:rsidRPr="009D578D" w:rsidR="00420A9B">
        <w:rPr>
          <w:sz w:val="28"/>
          <w:szCs w:val="28"/>
          <w:lang w:val="vi-VN" w:eastAsia="zh-TW"/>
        </w:rPr>
        <w:t xml:space="preserve">,</w:t>
      </w:r>
      <w:r w:rsidRPr="009D578D">
        <w:rPr>
          <w:sz w:val="28"/>
          <w:szCs w:val="28"/>
          <w:lang w:val="vi-VN" w:eastAsia="zh-TW"/>
        </w:rPr>
        <w:t xml:space="preserve"> </w:t>
      </w:r>
      <w:r w:rsidRPr="009D578D" w:rsidR="003D4E97">
        <w:rPr>
          <w:sz w:val="28"/>
          <w:szCs w:val="28"/>
          <w:lang w:val="vi-VN" w:eastAsia="zh-TW"/>
        </w:rPr>
        <w:t xml:space="preserve">hay</w:t>
      </w:r>
      <w:r w:rsidRPr="009D578D">
        <w:rPr>
          <w:sz w:val="28"/>
          <w:szCs w:val="28"/>
          <w:lang w:val="vi-VN" w:eastAsia="zh-TW"/>
        </w:rPr>
        <w:t xml:space="preserve"> bận rộn không </w:t>
      </w:r>
      <w:r w:rsidRPr="009D578D" w:rsidR="009F02E4">
        <w:rPr>
          <w:sz w:val="28"/>
          <w:szCs w:val="28"/>
          <w:lang w:val="vi-VN" w:eastAsia="zh-TW"/>
        </w:rPr>
        <w:t xml:space="preserve">xuể thì tôi thường lấy lời </w:t>
      </w:r>
      <w:r w:rsidRPr="009D578D" w:rsidR="00C66898">
        <w:rPr>
          <w:sz w:val="28"/>
          <w:szCs w:val="28"/>
          <w:lang w:val="vi-VN" w:eastAsia="zh-TW"/>
        </w:rPr>
        <w:t xml:space="preserve">này</w:t>
      </w:r>
      <w:r w:rsidRPr="009D578D" w:rsidR="009F02E4">
        <w:rPr>
          <w:sz w:val="28"/>
          <w:szCs w:val="28"/>
          <w:lang w:val="vi-VN" w:eastAsia="zh-TW"/>
        </w:rPr>
        <w:t xml:space="preserve"> mà khích lệ mình. </w:t>
      </w:r>
      <w:r w:rsidRPr="009D578D" w:rsidR="00A26B48">
        <w:rPr>
          <w:sz w:val="28"/>
          <w:szCs w:val="28"/>
          <w:lang w:val="vi-VN" w:eastAsia="zh-TW"/>
        </w:rPr>
        <w:t xml:space="preserve">Ví dụ,</w:t>
      </w:r>
      <w:r w:rsidRPr="009D578D" w:rsidR="006F06E3">
        <w:rPr>
          <w:sz w:val="28"/>
          <w:szCs w:val="28"/>
          <w:lang w:val="vi-VN" w:eastAsia="zh-TW"/>
        </w:rPr>
        <w:t xml:space="preserve"> đồng nghiệp thấy tôi không</w:t>
      </w:r>
      <w:r w:rsidRPr="009D578D" w:rsidR="004E49CA">
        <w:rPr>
          <w:sz w:val="28"/>
          <w:szCs w:val="28"/>
          <w:lang w:val="vi-VN" w:eastAsia="zh-TW"/>
        </w:rPr>
        <w:t xml:space="preserve"> làm đơn</w:t>
      </w:r>
      <w:r w:rsidRPr="009D578D" w:rsidR="006F06E3">
        <w:rPr>
          <w:sz w:val="28"/>
          <w:szCs w:val="28"/>
          <w:lang w:val="vi-VN" w:eastAsia="zh-TW"/>
        </w:rPr>
        <w:t xml:space="preserve"> xin</w:t>
      </w:r>
      <w:r w:rsidRPr="009D578D" w:rsidR="00ED3E46">
        <w:rPr>
          <w:sz w:val="28"/>
          <w:szCs w:val="28"/>
          <w:lang w:val="vi-VN" w:eastAsia="zh-TW"/>
        </w:rPr>
        <w:t xml:space="preserve"> hoãn </w:t>
      </w:r>
      <w:r w:rsidRPr="009D578D" w:rsidR="006F06E3">
        <w:rPr>
          <w:sz w:val="28"/>
          <w:szCs w:val="28"/>
          <w:lang w:val="vi-VN" w:eastAsia="zh-TW"/>
        </w:rPr>
        <w:t xml:space="preserve">nghỉ hưu, còn bay tới tận Anh Quốc dạy học, </w:t>
      </w:r>
      <w:r w:rsidRPr="009D578D" w:rsidR="001E04A9">
        <w:rPr>
          <w:sz w:val="28"/>
          <w:szCs w:val="28"/>
          <w:lang w:val="vi-VN" w:eastAsia="zh-TW"/>
        </w:rPr>
        <w:t xml:space="preserve">bèn nói với tôi: </w:t>
      </w:r>
      <w:r w:rsidRPr="009D578D" w:rsidR="00C57678">
        <w:rPr>
          <w:sz w:val="28"/>
          <w:szCs w:val="28"/>
          <w:lang w:val="vi-VN" w:eastAsia="zh-TW"/>
        </w:rPr>
        <w:t xml:space="preserve">“</w:t>
      </w:r>
      <w:r w:rsidRPr="009D578D" w:rsidR="001E04A9">
        <w:rPr>
          <w:sz w:val="28"/>
          <w:szCs w:val="28"/>
          <w:lang w:val="vi-VN" w:eastAsia="zh-TW"/>
        </w:rPr>
        <w:t xml:space="preserve">Thầy đã gặt hái được nhiều thành tựu trong lĩnh vực chuyên môn, </w:t>
      </w:r>
      <w:r w:rsidRPr="009D578D" w:rsidR="00024A29">
        <w:rPr>
          <w:sz w:val="28"/>
          <w:szCs w:val="28"/>
          <w:lang w:val="vi-VN" w:eastAsia="zh-TW"/>
        </w:rPr>
        <w:t xml:space="preserve">có thể quảng bá</w:t>
      </w:r>
      <w:r w:rsidRPr="009D578D" w:rsidR="00274F8F">
        <w:rPr>
          <w:sz w:val="28"/>
          <w:szCs w:val="28"/>
          <w:lang w:val="vi-VN" w:eastAsia="zh-TW"/>
        </w:rPr>
        <w:t xml:space="preserve"> khắp nơi</w:t>
      </w:r>
      <w:r w:rsidRPr="009D578D" w:rsidR="00024A29">
        <w:rPr>
          <w:sz w:val="28"/>
          <w:szCs w:val="28"/>
          <w:lang w:val="vi-VN" w:eastAsia="zh-TW"/>
        </w:rPr>
        <w:t xml:space="preserve">, vì sao thầy còn muốn gieo hạt ươm mầm lại từ đầu? Không phải thầy đã nghỉ hưu rồi sao?</w:t>
      </w:r>
      <w:r w:rsidRPr="009D578D" w:rsidR="00C57678">
        <w:rPr>
          <w:sz w:val="28"/>
          <w:szCs w:val="28"/>
          <w:lang w:val="vi-VN" w:eastAsia="zh-TW"/>
        </w:rPr>
        <w:t xml:space="preserve">”</w:t>
      </w:r>
      <w:r w:rsidRPr="009D578D" w:rsidR="00024A29">
        <w:rPr>
          <w:sz w:val="28"/>
          <w:szCs w:val="28"/>
          <w:lang w:val="vi-VN" w:eastAsia="zh-TW"/>
        </w:rPr>
        <w:t xml:space="preserve"> Nhưng khi nghĩ đến viện Hán học ở nơi đất </w:t>
      </w:r>
      <w:r w:rsidRPr="009D578D" w:rsidR="004A35A7">
        <w:rPr>
          <w:sz w:val="28"/>
          <w:szCs w:val="28"/>
          <w:lang w:val="vi-VN" w:eastAsia="zh-TW"/>
        </w:rPr>
        <w:t xml:space="preserve">khách, </w:t>
      </w:r>
      <w:r w:rsidRPr="009D578D" w:rsidR="004A35A7">
        <w:rPr>
          <w:sz w:val="28"/>
          <w:szCs w:val="28"/>
          <w:lang w:val="vi-VN"/>
        </w:rPr>
        <w:t xml:space="preserve">vô cùng thiếu thốn đội ngũ giảng </w:t>
      </w:r>
      <w:r w:rsidRPr="009D578D" w:rsidR="006F6A84">
        <w:rPr>
          <w:sz w:val="28"/>
          <w:szCs w:val="28"/>
          <w:lang w:val="vi-VN"/>
        </w:rPr>
        <w:t xml:space="preserve">viên; </w:t>
      </w:r>
      <w:r w:rsidRPr="009D578D" w:rsidR="004A35A7">
        <w:rPr>
          <w:sz w:val="28"/>
          <w:szCs w:val="28"/>
          <w:lang w:val="vi-VN"/>
        </w:rPr>
        <w:t xml:space="preserve">trong khi học sinh thì khao khát tri thức,</w:t>
      </w:r>
      <w:r w:rsidRPr="009D578D" w:rsidR="006F6A84">
        <w:rPr>
          <w:sz w:val="28"/>
          <w:szCs w:val="28"/>
          <w:lang w:val="vi-VN"/>
        </w:rPr>
        <w:t xml:space="preserve"> mong ngóng thầy cô như nắng hạn mong mưa, tôi không những không thấy mệt mà còn </w:t>
      </w:r>
      <w:r w:rsidRPr="009D578D" w:rsidR="00550C94">
        <w:rPr>
          <w:sz w:val="28"/>
          <w:szCs w:val="28"/>
          <w:lang w:val="vi-VN"/>
        </w:rPr>
        <w:t xml:space="preserve">thật</w:t>
      </w:r>
      <w:r w:rsidRPr="009D578D" w:rsidR="006F6A84">
        <w:rPr>
          <w:sz w:val="28"/>
          <w:szCs w:val="28"/>
          <w:lang w:val="vi-VN"/>
        </w:rPr>
        <w:t xml:space="preserve"> sự háo </w:t>
      </w:r>
      <w:r w:rsidRPr="009D578D" w:rsidR="00550C94">
        <w:rPr>
          <w:sz w:val="28"/>
          <w:szCs w:val="28"/>
          <w:lang w:val="vi-VN"/>
        </w:rPr>
        <w:t xml:space="preserve">hức, không còn cảm giác </w:t>
      </w:r>
      <w:r w:rsidRPr="009D578D" w:rsidR="00274F8F">
        <w:rPr>
          <w:sz w:val="28"/>
          <w:szCs w:val="28"/>
          <w:lang w:val="vi-VN"/>
        </w:rPr>
        <w:t xml:space="preserve">tuổi già sắp đến</w:t>
      </w:r>
      <w:r w:rsidRPr="009D578D" w:rsidR="00550C94">
        <w:rPr>
          <w:sz w:val="28"/>
          <w:szCs w:val="28"/>
          <w:lang w:val="vi-VN"/>
        </w:rPr>
        <w:t xml:space="preserve">! Một </w:t>
      </w:r>
      <w:r w:rsidRPr="009D578D" w:rsidR="00BB521A">
        <w:rPr>
          <w:sz w:val="28"/>
          <w:szCs w:val="28"/>
          <w:lang w:val="vi-VN"/>
        </w:rPr>
        <w:t xml:space="preserve">lời</w:t>
      </w:r>
      <w:r w:rsidRPr="009D578D" w:rsidR="00550C94">
        <w:rPr>
          <w:sz w:val="28"/>
          <w:szCs w:val="28"/>
          <w:lang w:val="vi-VN"/>
        </w:rPr>
        <w:t xml:space="preserve"> của </w:t>
      </w:r>
      <w:r w:rsidRPr="009D578D" w:rsidR="00BB521A">
        <w:rPr>
          <w:sz w:val="28"/>
          <w:szCs w:val="28"/>
          <w:lang w:val="vi-VN"/>
        </w:rPr>
        <w:t xml:space="preserve">sư phụ thượng nhân</w:t>
      </w:r>
      <w:r w:rsidRPr="009D578D" w:rsidR="00550C94">
        <w:rPr>
          <w:sz w:val="28"/>
          <w:szCs w:val="28"/>
          <w:lang w:val="vi-VN"/>
        </w:rPr>
        <w:t xml:space="preserve"> </w:t>
      </w:r>
      <w:r w:rsidRPr="009D578D" w:rsidR="00637F60">
        <w:rPr>
          <w:sz w:val="28"/>
          <w:szCs w:val="28"/>
          <w:lang w:val="vi-VN"/>
        </w:rPr>
        <w:t xml:space="preserve">giống như </w:t>
      </w:r>
      <w:r w:rsidRPr="009D578D" w:rsidR="00274F8F">
        <w:rPr>
          <w:sz w:val="28"/>
          <w:szCs w:val="28"/>
          <w:lang w:val="vi-VN"/>
        </w:rPr>
        <w:t xml:space="preserve">đề-hồ quán đảnh,</w:t>
      </w:r>
      <w:r w:rsidRPr="009D578D" w:rsidR="00303876">
        <w:rPr>
          <w:sz w:val="28"/>
          <w:szCs w:val="28"/>
          <w:lang w:val="vi-VN"/>
        </w:rPr>
        <w:t xml:space="preserve"> khiến tôi </w:t>
      </w:r>
      <w:r w:rsidRPr="009D578D" w:rsidR="00303876">
        <w:rPr>
          <w:rFonts w:eastAsia="Times New Roman"/>
          <w:sz w:val="28"/>
          <w:szCs w:val="28"/>
          <w:lang w:val="vi-VN"/>
        </w:rPr>
        <w:t xml:space="preserve">cảm thấy tinh thần </w:t>
      </w:r>
      <w:r w:rsidRPr="009D578D" w:rsidR="000B4A60">
        <w:rPr>
          <w:rFonts w:eastAsia="Times New Roman"/>
          <w:sz w:val="28"/>
          <w:szCs w:val="28"/>
          <w:lang w:val="vi-VN"/>
        </w:rPr>
        <w:t xml:space="preserve">rất </w:t>
      </w:r>
      <w:r w:rsidRPr="009D578D" w:rsidR="00303876">
        <w:rPr>
          <w:rFonts w:eastAsia="Times New Roman"/>
          <w:sz w:val="28"/>
          <w:szCs w:val="28"/>
          <w:lang w:val="vi-VN"/>
        </w:rPr>
        <w:t xml:space="preserve">phấn chấn.</w:t>
      </w:r>
    </w:p>
    <w:p>
      <w:pPr>
        <w:pStyle w:val="Normal(Web)"/>
        <w:numPr>
          <w:ilvl w:val="0"/>
          <w:numId w:val="4"/>
        </w:numPr>
        <w:spacing w:before="120" w:beforeAutospacing="0" w:after="0" w:afterAutospacing="0" w:line="288" w:lineRule="auto"/>
        <w:jc w:val="both"/>
        <w:rPr>
          <w:rFonts w:eastAsia="Times New Roman"/>
          <w:b/>
          <w:bCs/>
          <w:i/>
          <w:iCs/>
          <w:sz w:val="28"/>
          <w:szCs w:val="28"/>
          <w:lang w:val="vi-VN"/>
        </w:rPr>
      </w:pPr>
      <w:r w:rsidRPr="009D578D">
        <w:rPr>
          <w:rFonts w:eastAsia="Times New Roman"/>
          <w:b/>
          <w:bCs/>
          <w:i/>
          <w:iCs/>
          <w:sz w:val="28"/>
          <w:szCs w:val="28"/>
          <w:lang w:val="vi-VN"/>
        </w:rPr>
        <w:t xml:space="preserve">Mong lên thiên đường, sao bằng đến Cực </w:t>
      </w:r>
      <w:r w:rsidRPr="009D578D" w:rsidR="00DB20B1">
        <w:rPr>
          <w:rFonts w:eastAsia="Times New Roman"/>
          <w:b/>
          <w:bCs/>
          <w:i/>
          <w:iCs/>
          <w:sz w:val="28"/>
          <w:szCs w:val="28"/>
          <w:lang w:val="vi-VN"/>
        </w:rPr>
        <w:t xml:space="preserve">Lạc</w:t>
      </w:r>
      <w:r w:rsidRPr="009D578D" w:rsidR="00FA2DAF">
        <w:rPr>
          <w:rFonts w:eastAsia="Times New Roman"/>
          <w:b/>
          <w:bCs/>
          <w:i/>
          <w:iCs/>
          <w:sz w:val="28"/>
          <w:szCs w:val="28"/>
          <w:lang w:val="vi-VN"/>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eastAsia="Times New Roman" w:hAnsi="Times New Roman"/>
          <w:sz w:val="28"/>
          <w:szCs w:val="28"/>
          <w:lang w:val="vi-VN"/>
        </w:rPr>
        <w:t xml:space="preserve">Vào kỳ nghỉ hè năm 2018, tôi lần đầu đến viện Hán học</w:t>
      </w:r>
      <w:r w:rsidRPr="009D578D" w:rsidR="00857E78">
        <w:rPr>
          <w:rFonts w:ascii="Times New Roman" w:eastAsia="Times New Roman" w:hAnsi="Times New Roman"/>
          <w:sz w:val="28"/>
          <w:szCs w:val="28"/>
          <w:lang w:val="vi-VN"/>
        </w:rPr>
        <w:t xml:space="preserve"> giảng dạy, lại gặp phải chuyện viện trưởng Chu Xuân Đường vãng sanh. </w:t>
      </w:r>
      <w:r w:rsidRPr="009D578D" w:rsidR="00865732">
        <w:rPr>
          <w:rFonts w:ascii="Times New Roman" w:eastAsia="Times New Roman" w:hAnsi="Times New Roman"/>
          <w:sz w:val="28"/>
          <w:szCs w:val="28"/>
          <w:lang w:val="vi-VN"/>
        </w:rPr>
        <w:t xml:space="preserve">Trong lúc nhất thời, không khí ảm đạm bao trùm học viện, </w:t>
      </w:r>
      <w:r w:rsidRPr="009D578D" w:rsidR="00865732">
        <w:rPr>
          <w:rFonts w:ascii="Times New Roman" w:hAnsi="Times New Roman"/>
          <w:sz w:val="28"/>
          <w:szCs w:val="28"/>
          <w:lang w:val="vi-VN"/>
        </w:rPr>
        <w:t xml:space="preserve">vấn đề thiếu giáo viên</w:t>
      </w:r>
      <w:r w:rsidRPr="009D578D" w:rsidR="00DB20B1">
        <w:rPr>
          <w:rFonts w:ascii="Times New Roman" w:hAnsi="Times New Roman"/>
          <w:sz w:val="28"/>
          <w:szCs w:val="28"/>
          <w:lang w:val="vi-VN"/>
        </w:rPr>
        <w:t xml:space="preserve"> đặc biệt</w:t>
      </w:r>
      <w:r w:rsidRPr="009D578D" w:rsidR="00865732">
        <w:rPr>
          <w:rFonts w:ascii="Times New Roman" w:hAnsi="Times New Roman"/>
          <w:sz w:val="28"/>
          <w:szCs w:val="28"/>
          <w:lang w:val="vi-VN"/>
        </w:rPr>
        <w:t xml:space="preserve"> trở nên cấp bách, tôi nhìn thấy điều đó và cũng biết </w:t>
      </w:r>
      <w:r w:rsidRPr="009D578D" w:rsidR="00DB20B1">
        <w:rPr>
          <w:rFonts w:ascii="Times New Roman" w:hAnsi="Times New Roman"/>
          <w:sz w:val="28"/>
          <w:szCs w:val="28"/>
          <w:lang w:val="vi-VN"/>
        </w:rPr>
        <w:t xml:space="preserve">sự kỳ vọng của </w:t>
      </w:r>
      <w:r w:rsidRPr="009D578D" w:rsidR="00865732">
        <w:rPr>
          <w:rFonts w:ascii="Times New Roman" w:hAnsi="Times New Roman"/>
          <w:sz w:val="28"/>
          <w:szCs w:val="28"/>
          <w:lang w:val="vi-VN"/>
        </w:rPr>
        <w:t xml:space="preserve">mọi người </w:t>
      </w:r>
      <w:r w:rsidRPr="009D578D" w:rsidR="00122ED2">
        <w:rPr>
          <w:rFonts w:ascii="Times New Roman" w:hAnsi="Times New Roman"/>
          <w:sz w:val="28"/>
          <w:szCs w:val="28"/>
          <w:lang w:val="vi-VN"/>
        </w:rPr>
        <w:t xml:space="preserve">dành cho </w:t>
      </w:r>
      <w:r w:rsidRPr="009D578D" w:rsidR="00865732">
        <w:rPr>
          <w:rFonts w:ascii="Times New Roman" w:hAnsi="Times New Roman"/>
          <w:sz w:val="28"/>
          <w:szCs w:val="28"/>
          <w:lang w:val="vi-VN"/>
        </w:rPr>
        <w:t xml:space="preserve">tôi. </w:t>
      </w:r>
      <w:r w:rsidRPr="009D578D" w:rsidR="00993039">
        <w:rPr>
          <w:rFonts w:ascii="Times New Roman" w:hAnsi="Times New Roman"/>
          <w:sz w:val="28"/>
          <w:szCs w:val="28"/>
          <w:lang w:val="vi-VN"/>
        </w:rPr>
        <w:t xml:space="preserve">Nhưng các khóa học ở trường đại học, việc hướng dẫn sinh viên, thậm chí cả công việc gia đình, tất cả đều chưa được sắp xếp, nên tôi thật sự khó có thể đưa ra lời hứa</w:t>
      </w:r>
      <w:r w:rsidRPr="009D578D" w:rsidR="000B4A60">
        <w:rPr>
          <w:rFonts w:ascii="Times New Roman" w:hAnsi="Times New Roman"/>
          <w:sz w:val="28"/>
          <w:szCs w:val="28"/>
          <w:lang w:val="vi-VN"/>
        </w:rPr>
        <w:t xml:space="preserve"> hẹn</w:t>
      </w:r>
      <w:r w:rsidRPr="009D578D" w:rsidR="00993039">
        <w:rPr>
          <w:rFonts w:ascii="Times New Roman" w:hAnsi="Times New Roman"/>
          <w:sz w:val="28"/>
          <w:szCs w:val="28"/>
          <w:lang w:val="vi-VN"/>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Sau khi trở về Đài Loan </w:t>
      </w:r>
      <w:r w:rsidRPr="009D578D" w:rsidR="00122ED2">
        <w:rPr>
          <w:rFonts w:ascii="Times New Roman" w:hAnsi="Times New Roman"/>
          <w:sz w:val="28"/>
          <w:szCs w:val="28"/>
          <w:lang w:val="vi-VN"/>
        </w:rPr>
        <w:t xml:space="preserve">thu</w:t>
      </w:r>
      <w:r w:rsidRPr="009D578D" w:rsidR="00DB20B1">
        <w:rPr>
          <w:rFonts w:ascii="Times New Roman" w:hAnsi="Times New Roman"/>
          <w:sz w:val="28"/>
          <w:szCs w:val="28"/>
          <w:lang w:val="vi-VN"/>
        </w:rPr>
        <w:t xml:space="preserve"> xếp</w:t>
      </w:r>
      <w:r w:rsidRPr="009D578D">
        <w:rPr>
          <w:rFonts w:ascii="Times New Roman" w:hAnsi="Times New Roman"/>
          <w:sz w:val="28"/>
          <w:szCs w:val="28"/>
          <w:lang w:val="vi-VN"/>
        </w:rPr>
        <w:t xml:space="preserve"> ổn thỏa mọi việc</w:t>
      </w:r>
      <w:r w:rsidRPr="009D578D" w:rsidR="00DB20B1">
        <w:rPr>
          <w:rFonts w:ascii="Times New Roman" w:hAnsi="Times New Roman"/>
          <w:sz w:val="28"/>
          <w:szCs w:val="28"/>
          <w:lang w:val="vi-VN"/>
        </w:rPr>
        <w:t xml:space="preserve"> trong ngoài</w:t>
      </w:r>
      <w:r w:rsidRPr="009D578D">
        <w:rPr>
          <w:rFonts w:ascii="Times New Roman" w:hAnsi="Times New Roman"/>
          <w:sz w:val="28"/>
          <w:szCs w:val="28"/>
          <w:lang w:val="vi-VN"/>
        </w:rPr>
        <w:t xml:space="preserve">, tôi đã đưa ra quyết định không </w:t>
      </w:r>
      <w:r w:rsidRPr="009D578D" w:rsidR="00ED3E46">
        <w:rPr>
          <w:rFonts w:ascii="Times New Roman" w:hAnsi="Times New Roman"/>
          <w:sz w:val="28"/>
          <w:szCs w:val="28"/>
          <w:lang w:val="vi-VN"/>
        </w:rPr>
        <w:t xml:space="preserve">hoãn </w:t>
      </w:r>
      <w:r w:rsidRPr="009D578D">
        <w:rPr>
          <w:rFonts w:ascii="Times New Roman" w:hAnsi="Times New Roman"/>
          <w:sz w:val="28"/>
          <w:szCs w:val="28"/>
          <w:lang w:val="vi-VN"/>
        </w:rPr>
        <w:t xml:space="preserve">nghỉ hưu, rồi đến chùa Cực Lạc để báo cáo với </w:t>
      </w:r>
      <w:r w:rsidRPr="009D578D" w:rsidR="00122ED2">
        <w:rPr>
          <w:rFonts w:ascii="Times New Roman" w:hAnsi="Times New Roman"/>
          <w:sz w:val="28"/>
          <w:szCs w:val="28"/>
          <w:lang w:val="vi-VN"/>
        </w:rPr>
        <w:t xml:space="preserve">sư phụ thượng nhân </w:t>
      </w:r>
      <w:r w:rsidRPr="009D578D">
        <w:rPr>
          <w:rFonts w:ascii="Times New Roman" w:hAnsi="Times New Roman"/>
          <w:sz w:val="28"/>
          <w:szCs w:val="28"/>
          <w:lang w:val="vi-VN"/>
        </w:rPr>
        <w:t xml:space="preserve">về lựa chọn của mình</w:t>
      </w:r>
      <w:r w:rsidRPr="009D578D" w:rsidR="00C47C40">
        <w:rPr>
          <w:rFonts w:ascii="Times New Roman" w:hAnsi="Times New Roman"/>
          <w:sz w:val="28"/>
          <w:szCs w:val="28"/>
          <w:lang w:val="vi-VN"/>
        </w:rPr>
        <w:t xml:space="preserve">, </w:t>
      </w:r>
      <w:r w:rsidRPr="009D578D" w:rsidR="00122ED2">
        <w:rPr>
          <w:rFonts w:ascii="Times New Roman" w:hAnsi="Times New Roman"/>
          <w:sz w:val="28"/>
          <w:szCs w:val="28"/>
          <w:lang w:val="vi-VN"/>
        </w:rPr>
        <w:t xml:space="preserve">tôi </w:t>
      </w:r>
      <w:r w:rsidRPr="009D578D" w:rsidR="0055452D">
        <w:rPr>
          <w:rFonts w:ascii="Times New Roman" w:hAnsi="Times New Roman"/>
          <w:sz w:val="28"/>
          <w:szCs w:val="28"/>
          <w:lang w:val="vi-VN"/>
        </w:rPr>
        <w:t xml:space="preserve">còn cảm thấy có lỗi mà nói: </w:t>
      </w:r>
      <w:r w:rsidRPr="009D578D" w:rsidR="00C57678">
        <w:rPr>
          <w:rFonts w:ascii="Times New Roman" w:hAnsi="Times New Roman"/>
          <w:sz w:val="28"/>
          <w:szCs w:val="28"/>
          <w:lang w:val="vi-VN"/>
        </w:rPr>
        <w:t xml:space="preserve">“</w:t>
      </w:r>
      <w:r w:rsidRPr="009D578D" w:rsidR="00C47C40">
        <w:rPr>
          <w:rFonts w:ascii="Times New Roman" w:hAnsi="Times New Roman"/>
          <w:sz w:val="28"/>
          <w:szCs w:val="28"/>
          <w:lang w:val="vi-VN"/>
        </w:rPr>
        <w:t xml:space="preserve">Con </w:t>
      </w:r>
      <w:r w:rsidRPr="009D578D" w:rsidR="0055452D">
        <w:rPr>
          <w:rFonts w:ascii="Times New Roman" w:hAnsi="Times New Roman"/>
          <w:sz w:val="28"/>
          <w:szCs w:val="28"/>
          <w:lang w:val="vi-VN"/>
        </w:rPr>
        <w:t xml:space="preserve">không thể lập tức </w:t>
      </w:r>
      <w:r w:rsidRPr="009D578D" w:rsidR="00C47C40">
        <w:rPr>
          <w:rFonts w:ascii="Times New Roman" w:hAnsi="Times New Roman"/>
          <w:sz w:val="28"/>
          <w:szCs w:val="28"/>
          <w:lang w:val="vi-VN"/>
        </w:rPr>
        <w:t xml:space="preserve">sang</w:t>
      </w:r>
      <w:r w:rsidRPr="009D578D" w:rsidR="0055452D">
        <w:rPr>
          <w:rFonts w:ascii="Times New Roman" w:hAnsi="Times New Roman"/>
          <w:sz w:val="28"/>
          <w:szCs w:val="28"/>
          <w:lang w:val="vi-VN"/>
        </w:rPr>
        <w:t xml:space="preserve"> Anh Quốc, cần phải đợi một năm rưỡi nữa</w:t>
      </w:r>
      <w:r w:rsidRPr="009D578D" w:rsidR="00C57678">
        <w:rPr>
          <w:rFonts w:ascii="Times New Roman" w:hAnsi="Times New Roman"/>
          <w:sz w:val="28"/>
          <w:szCs w:val="28"/>
          <w:lang w:val="vi-VN"/>
        </w:rPr>
        <w:t xml:space="preserve">”</w:t>
      </w:r>
      <w:r w:rsidRPr="009D578D" w:rsidR="0055452D">
        <w:rPr>
          <w:rFonts w:ascii="Times New Roman" w:hAnsi="Times New Roman"/>
          <w:sz w:val="28"/>
          <w:szCs w:val="28"/>
          <w:lang w:val="vi-VN"/>
        </w:rPr>
        <w:t xml:space="preserve">. </w:t>
      </w:r>
      <w:r w:rsidRPr="009D578D" w:rsidR="00696C24">
        <w:rPr>
          <w:rFonts w:ascii="Times New Roman" w:hAnsi="Times New Roman"/>
          <w:sz w:val="28"/>
          <w:szCs w:val="28"/>
          <w:lang w:val="vi-VN" w:eastAsia="zh-TW"/>
        </w:rPr>
        <w:t xml:space="preserve">S</w:t>
      </w:r>
      <w:r w:rsidRPr="009D578D" w:rsidR="00920590">
        <w:rPr>
          <w:rFonts w:ascii="Times New Roman" w:hAnsi="Times New Roman"/>
          <w:sz w:val="28"/>
          <w:szCs w:val="28"/>
          <w:lang w:val="vi-VN" w:eastAsia="zh-TW"/>
        </w:rPr>
        <w:t xml:space="preserve">ong, s</w:t>
      </w:r>
      <w:r w:rsidRPr="009D578D" w:rsidR="00696C24">
        <w:rPr>
          <w:rFonts w:ascii="Times New Roman" w:hAnsi="Times New Roman"/>
          <w:sz w:val="28"/>
          <w:szCs w:val="28"/>
          <w:lang w:val="vi-VN" w:eastAsia="zh-TW"/>
        </w:rPr>
        <w:t xml:space="preserve">ư phụ Thượng nhân</w:t>
      </w:r>
      <w:r w:rsidRPr="009D578D" w:rsidR="0055452D">
        <w:rPr>
          <w:rFonts w:ascii="Times New Roman" w:hAnsi="Times New Roman"/>
          <w:sz w:val="28"/>
          <w:szCs w:val="28"/>
          <w:lang w:val="vi-VN" w:eastAsia="zh-TW"/>
        </w:rPr>
        <w:t xml:space="preserve"> </w:t>
      </w:r>
      <w:r w:rsidRPr="009D578D" w:rsidR="00920590">
        <w:rPr>
          <w:rFonts w:ascii="Times New Roman" w:hAnsi="Times New Roman"/>
          <w:sz w:val="28"/>
          <w:szCs w:val="28"/>
          <w:lang w:val="vi-VN" w:eastAsia="zh-TW"/>
        </w:rPr>
        <w:t xml:space="preserve">đáp</w:t>
      </w:r>
      <w:r w:rsidRPr="009D578D" w:rsidR="0055452D">
        <w:rPr>
          <w:rFonts w:ascii="Times New Roman" w:hAnsi="Times New Roman"/>
          <w:sz w:val="28"/>
          <w:szCs w:val="28"/>
          <w:lang w:val="vi-VN" w:eastAsia="zh-TW"/>
        </w:rPr>
        <w:t xml:space="preserve"> rằng: </w:t>
      </w:r>
      <w:r w:rsidRPr="009D578D" w:rsidR="00C57678">
        <w:rPr>
          <w:rFonts w:ascii="Times New Roman" w:hAnsi="Times New Roman"/>
          <w:sz w:val="28"/>
          <w:szCs w:val="28"/>
          <w:lang w:val="vi-VN"/>
        </w:rPr>
        <w:t xml:space="preserve">“</w:t>
      </w:r>
      <w:r w:rsidRPr="009D578D" w:rsidR="005A2249">
        <w:rPr>
          <w:rFonts w:ascii="Times New Roman" w:hAnsi="Times New Roman"/>
          <w:sz w:val="28"/>
          <w:szCs w:val="28"/>
          <w:lang w:val="vi-VN"/>
        </w:rPr>
        <w:t xml:space="preserve">Lời hứa của </w:t>
      </w:r>
      <w:r w:rsidRPr="009D578D" w:rsidR="00122ED2">
        <w:rPr>
          <w:rFonts w:ascii="Times New Roman" w:hAnsi="Times New Roman"/>
          <w:sz w:val="28"/>
          <w:szCs w:val="28"/>
          <w:lang w:val="vi-VN"/>
        </w:rPr>
        <w:t xml:space="preserve">anh </w:t>
      </w:r>
      <w:r w:rsidRPr="009D578D" w:rsidR="005A2249">
        <w:rPr>
          <w:rFonts w:ascii="Times New Roman" w:hAnsi="Times New Roman"/>
          <w:sz w:val="28"/>
          <w:szCs w:val="28"/>
          <w:lang w:val="vi-VN"/>
        </w:rPr>
        <w:t xml:space="preserve">đã vượt quá kỳ vọng của tôi rồi!</w:t>
      </w:r>
      <w:r w:rsidRPr="009D578D" w:rsidR="00C57678">
        <w:rPr>
          <w:rFonts w:ascii="Times New Roman" w:hAnsi="Times New Roman"/>
          <w:sz w:val="28"/>
          <w:szCs w:val="28"/>
          <w:lang w:val="vi-VN"/>
        </w:rPr>
        <w:t xml:space="preserve">”</w:t>
      </w:r>
      <w:r w:rsidRPr="009D578D" w:rsidR="005A2249">
        <w:rPr>
          <w:rFonts w:ascii="Times New Roman" w:hAnsi="Times New Roman"/>
          <w:sz w:val="28"/>
          <w:szCs w:val="28"/>
          <w:lang w:val="vi-VN"/>
        </w:rPr>
        <w:t xml:space="preserve"> </w:t>
      </w:r>
      <w:r w:rsidRPr="009D578D" w:rsidR="00DC77FE">
        <w:rPr>
          <w:rFonts w:ascii="Times New Roman" w:hAnsi="Times New Roman"/>
          <w:sz w:val="28"/>
          <w:szCs w:val="28"/>
          <w:lang w:val="vi-VN"/>
        </w:rPr>
        <w:t xml:space="preserve">Lời của ngài</w:t>
      </w:r>
      <w:r w:rsidRPr="009D578D" w:rsidR="005A2249">
        <w:rPr>
          <w:rFonts w:ascii="Times New Roman" w:hAnsi="Times New Roman"/>
          <w:sz w:val="28"/>
          <w:szCs w:val="28"/>
          <w:lang w:val="vi-VN"/>
        </w:rPr>
        <w:t xml:space="preserve"> đầy sự cảm thông! </w:t>
      </w:r>
      <w:r w:rsidRPr="009D578D" w:rsidR="00122ED2">
        <w:rPr>
          <w:rFonts w:ascii="Times New Roman" w:hAnsi="Times New Roman"/>
          <w:sz w:val="28"/>
          <w:szCs w:val="28"/>
          <w:lang w:val="vi-VN"/>
        </w:rPr>
        <w:t xml:space="preserve">N</w:t>
      </w:r>
      <w:r w:rsidRPr="009D578D" w:rsidR="005A2249">
        <w:rPr>
          <w:rFonts w:ascii="Times New Roman" w:hAnsi="Times New Roman"/>
          <w:sz w:val="28"/>
          <w:szCs w:val="28"/>
          <w:lang w:val="vi-VN"/>
        </w:rPr>
        <w:t xml:space="preserve">hân </w:t>
      </w:r>
      <w:r w:rsidRPr="009D578D" w:rsidR="00122ED2">
        <w:rPr>
          <w:rFonts w:ascii="Times New Roman" w:hAnsi="Times New Roman"/>
          <w:sz w:val="28"/>
          <w:szCs w:val="28"/>
          <w:lang w:val="vi-VN"/>
        </w:rPr>
        <w:t xml:space="preserve">đó, tôi </w:t>
      </w:r>
      <w:r w:rsidRPr="009D578D" w:rsidR="005A2249">
        <w:rPr>
          <w:rFonts w:ascii="Times New Roman" w:hAnsi="Times New Roman"/>
          <w:sz w:val="28"/>
          <w:szCs w:val="28"/>
          <w:lang w:val="vi-VN"/>
        </w:rPr>
        <w:t xml:space="preserve">nói: </w:t>
      </w:r>
      <w:r w:rsidRPr="009D578D" w:rsidR="00C57678">
        <w:rPr>
          <w:rFonts w:ascii="Times New Roman" w:hAnsi="Times New Roman"/>
          <w:sz w:val="28"/>
          <w:szCs w:val="28"/>
          <w:lang w:val="vi-VN"/>
        </w:rPr>
        <w:t xml:space="preserve">“</w:t>
      </w:r>
      <w:r w:rsidRPr="009D578D" w:rsidR="005A2249">
        <w:rPr>
          <w:rFonts w:ascii="Times New Roman" w:hAnsi="Times New Roman"/>
          <w:sz w:val="28"/>
          <w:szCs w:val="28"/>
          <w:lang w:val="vi-VN"/>
        </w:rPr>
        <w:t xml:space="preserve">Việc </w:t>
      </w:r>
      <w:r w:rsidRPr="009D578D" w:rsidR="00ED3E46">
        <w:rPr>
          <w:rFonts w:ascii="Times New Roman" w:hAnsi="Times New Roman"/>
          <w:sz w:val="28"/>
          <w:szCs w:val="28"/>
          <w:lang w:val="vi-VN"/>
        </w:rPr>
        <w:t xml:space="preserve">hoãn </w:t>
      </w:r>
      <w:r w:rsidRPr="009D578D" w:rsidR="005A2249">
        <w:rPr>
          <w:rFonts w:ascii="Times New Roman" w:hAnsi="Times New Roman"/>
          <w:sz w:val="28"/>
          <w:szCs w:val="28"/>
          <w:lang w:val="vi-VN"/>
        </w:rPr>
        <w:t xml:space="preserve">hay không </w:t>
      </w:r>
      <w:r w:rsidRPr="009D578D" w:rsidR="00ED3E46">
        <w:rPr>
          <w:rFonts w:ascii="Times New Roman" w:hAnsi="Times New Roman"/>
          <w:sz w:val="28"/>
          <w:szCs w:val="28"/>
          <w:lang w:val="vi-VN"/>
        </w:rPr>
        <w:t xml:space="preserve">hoãn </w:t>
      </w:r>
      <w:r w:rsidRPr="009D578D" w:rsidR="005A2249">
        <w:rPr>
          <w:rFonts w:ascii="Times New Roman" w:hAnsi="Times New Roman"/>
          <w:sz w:val="28"/>
          <w:szCs w:val="28"/>
          <w:lang w:val="vi-VN"/>
        </w:rPr>
        <w:t xml:space="preserve">nghỉ hưu, sự khác biệt lớn nhất là, sau khi nghỉ hưu,</w:t>
      </w:r>
      <w:r w:rsidRPr="009D578D" w:rsidR="00122ED2">
        <w:rPr>
          <w:rFonts w:ascii="Times New Roman" w:hAnsi="Times New Roman"/>
          <w:sz w:val="28"/>
          <w:szCs w:val="28"/>
          <w:lang w:val="vi-VN"/>
        </w:rPr>
        <w:t xml:space="preserve"> nếu</w:t>
      </w:r>
      <w:r w:rsidRPr="009D578D" w:rsidR="005A2249">
        <w:rPr>
          <w:rFonts w:ascii="Times New Roman" w:hAnsi="Times New Roman"/>
          <w:sz w:val="28"/>
          <w:szCs w:val="28"/>
          <w:lang w:val="vi-VN"/>
        </w:rPr>
        <w:t xml:space="preserve"> ra nước ngoài </w:t>
      </w:r>
      <w:r w:rsidRPr="009D578D" w:rsidR="00122ED2">
        <w:rPr>
          <w:rFonts w:ascii="Times New Roman" w:hAnsi="Times New Roman"/>
          <w:sz w:val="28"/>
          <w:szCs w:val="28"/>
          <w:lang w:val="vi-VN"/>
        </w:rPr>
        <w:t xml:space="preserve">thì </w:t>
      </w:r>
      <w:r w:rsidRPr="009D578D" w:rsidR="005A2249">
        <w:rPr>
          <w:rFonts w:ascii="Times New Roman" w:hAnsi="Times New Roman"/>
          <w:sz w:val="28"/>
          <w:szCs w:val="28"/>
          <w:lang w:val="vi-VN"/>
        </w:rPr>
        <w:t xml:space="preserve">phải tự </w:t>
      </w:r>
      <w:r w:rsidRPr="009D578D" w:rsidR="00122ED2">
        <w:rPr>
          <w:rFonts w:ascii="Times New Roman" w:hAnsi="Times New Roman"/>
          <w:sz w:val="28"/>
          <w:szCs w:val="28"/>
          <w:lang w:val="vi-VN"/>
        </w:rPr>
        <w:t xml:space="preserve">lo cho</w:t>
      </w:r>
      <w:r w:rsidRPr="009D578D" w:rsidR="005A2249">
        <w:rPr>
          <w:rFonts w:ascii="Times New Roman" w:hAnsi="Times New Roman"/>
          <w:sz w:val="28"/>
          <w:szCs w:val="28"/>
          <w:lang w:val="vi-VN"/>
        </w:rPr>
        <w:t xml:space="preserve"> mình; còn nếu </w:t>
      </w:r>
      <w:r w:rsidRPr="009D578D" w:rsidR="00122ED2">
        <w:rPr>
          <w:rFonts w:ascii="Times New Roman" w:hAnsi="Times New Roman"/>
          <w:sz w:val="28"/>
          <w:szCs w:val="28"/>
          <w:lang w:val="vi-VN"/>
        </w:rPr>
        <w:t xml:space="preserve">con </w:t>
      </w:r>
      <w:r w:rsidRPr="009D578D" w:rsidR="00B9064E">
        <w:rPr>
          <w:rFonts w:ascii="Times New Roman" w:hAnsi="Times New Roman"/>
          <w:sz w:val="28"/>
          <w:szCs w:val="28"/>
          <w:lang w:val="vi-VN"/>
        </w:rPr>
        <w:t xml:space="preserve">không</w:t>
      </w:r>
      <w:r w:rsidRPr="009D578D" w:rsidR="005A2249">
        <w:rPr>
          <w:rFonts w:ascii="Times New Roman" w:hAnsi="Times New Roman"/>
          <w:sz w:val="28"/>
          <w:szCs w:val="28"/>
          <w:lang w:val="vi-VN"/>
        </w:rPr>
        <w:t xml:space="preserve"> nghỉ hưu, đi công tác nước ngoài đều là công vụ, </w:t>
      </w:r>
      <w:r w:rsidRPr="009D578D" w:rsidR="00122ED2">
        <w:rPr>
          <w:rFonts w:ascii="Times New Roman" w:hAnsi="Times New Roman"/>
          <w:sz w:val="28"/>
          <w:szCs w:val="28"/>
          <w:lang w:val="vi-VN"/>
        </w:rPr>
        <w:t xml:space="preserve">sẽ </w:t>
      </w:r>
      <w:r w:rsidRPr="009D578D" w:rsidR="005A2249">
        <w:rPr>
          <w:rFonts w:ascii="Times New Roman" w:hAnsi="Times New Roman"/>
          <w:sz w:val="28"/>
          <w:szCs w:val="28"/>
          <w:lang w:val="vi-VN"/>
        </w:rPr>
        <w:t xml:space="preserve">được chính phủ </w:t>
      </w:r>
      <w:r w:rsidRPr="009D578D" w:rsidR="00122ED2">
        <w:rPr>
          <w:rFonts w:ascii="Times New Roman" w:hAnsi="Times New Roman"/>
          <w:sz w:val="28"/>
          <w:szCs w:val="28"/>
          <w:lang w:val="vi-VN"/>
        </w:rPr>
        <w:t xml:space="preserve">lo</w:t>
      </w:r>
      <w:r w:rsidRPr="009D578D" w:rsidR="005A2249">
        <w:rPr>
          <w:rFonts w:ascii="Times New Roman" w:hAnsi="Times New Roman"/>
          <w:sz w:val="28"/>
          <w:szCs w:val="28"/>
          <w:lang w:val="vi-VN"/>
        </w:rPr>
        <w:t xml:space="preserve">.</w:t>
      </w:r>
      <w:r w:rsidRPr="009D578D" w:rsidR="00C57678">
        <w:rPr>
          <w:rFonts w:ascii="Times New Roman" w:hAnsi="Times New Roman"/>
          <w:sz w:val="28"/>
          <w:szCs w:val="28"/>
          <w:lang w:val="vi-VN"/>
        </w:rPr>
        <w:t xml:space="preserve">”</w:t>
      </w:r>
      <w:r w:rsidRPr="009D578D" w:rsidR="00B9064E">
        <w:rPr>
          <w:rFonts w:ascii="Times New Roman" w:hAnsi="Times New Roman"/>
          <w:sz w:val="28"/>
          <w:szCs w:val="28"/>
          <w:lang w:val="vi-VN"/>
        </w:rPr>
        <w:t xml:space="preserve"> </w:t>
      </w:r>
      <w:r w:rsidRPr="009D578D" w:rsidR="00731458">
        <w:rPr>
          <w:rFonts w:ascii="Times New Roman" w:hAnsi="Times New Roman"/>
          <w:sz w:val="28"/>
          <w:szCs w:val="28"/>
          <w:lang w:val="vi-VN"/>
        </w:rPr>
        <w:t xml:space="preserve">Vừa mới dứt lời</w:t>
      </w:r>
      <w:r w:rsidRPr="009D578D" w:rsidR="00B9064E">
        <w:rPr>
          <w:rFonts w:ascii="Times New Roman" w:hAnsi="Times New Roman"/>
          <w:sz w:val="28"/>
          <w:szCs w:val="28"/>
          <w:lang w:val="vi-VN"/>
        </w:rPr>
        <w:t xml:space="preserve">, </w:t>
      </w:r>
      <w:r w:rsidRPr="009D578D" w:rsidR="00122ED2">
        <w:rPr>
          <w:rFonts w:ascii="Times New Roman" w:hAnsi="Times New Roman"/>
          <w:sz w:val="28"/>
          <w:szCs w:val="28"/>
          <w:lang w:val="vi-VN"/>
        </w:rPr>
        <w:t xml:space="preserve">sư phụ thượng </w:t>
      </w:r>
      <w:r w:rsidRPr="009D578D" w:rsidR="00FE2021">
        <w:rPr>
          <w:rFonts w:ascii="Times New Roman" w:hAnsi="Times New Roman"/>
          <w:sz w:val="28"/>
          <w:szCs w:val="28"/>
          <w:lang w:val="vi-VN"/>
        </w:rPr>
        <w:t xml:space="preserve">nhân </w:t>
      </w:r>
      <w:r w:rsidRPr="009D578D" w:rsidR="00B9064E">
        <w:rPr>
          <w:rFonts w:ascii="Times New Roman" w:hAnsi="Times New Roman"/>
          <w:sz w:val="28"/>
          <w:szCs w:val="28"/>
          <w:lang w:val="vi-VN"/>
        </w:rPr>
        <w:t xml:space="preserve">liền đáp: </w:t>
      </w:r>
      <w:r w:rsidRPr="009D578D" w:rsidR="00C57678">
        <w:rPr>
          <w:rFonts w:ascii="Times New Roman" w:hAnsi="Times New Roman"/>
          <w:sz w:val="28"/>
          <w:szCs w:val="28"/>
          <w:lang w:val="vi-VN"/>
        </w:rPr>
        <w:t xml:space="preserve">“</w:t>
      </w:r>
      <w:r w:rsidRPr="009D578D" w:rsidR="00B9064E">
        <w:rPr>
          <w:rFonts w:ascii="Times New Roman" w:hAnsi="Times New Roman"/>
          <w:sz w:val="28"/>
          <w:szCs w:val="28"/>
          <w:lang w:val="vi-VN"/>
        </w:rPr>
        <w:t xml:space="preserve">Phật </w:t>
      </w:r>
      <w:r w:rsidRPr="009D578D" w:rsidR="00E120BF">
        <w:rPr>
          <w:rFonts w:ascii="Times New Roman" w:hAnsi="Times New Roman"/>
          <w:sz w:val="28"/>
          <w:szCs w:val="28"/>
          <w:lang w:val="vi-VN"/>
        </w:rPr>
        <w:t xml:space="preserve">t</w:t>
      </w:r>
      <w:r w:rsidRPr="009D578D" w:rsidR="00B9064E">
        <w:rPr>
          <w:rFonts w:ascii="Times New Roman" w:hAnsi="Times New Roman"/>
          <w:sz w:val="28"/>
          <w:szCs w:val="28"/>
          <w:lang w:val="vi-VN"/>
        </w:rPr>
        <w:t xml:space="preserve">ổ sẽ phù hộ cho </w:t>
      </w:r>
      <w:r w:rsidRPr="009D578D" w:rsidR="00122ED2">
        <w:rPr>
          <w:rFonts w:ascii="Times New Roman" w:hAnsi="Times New Roman"/>
          <w:sz w:val="28"/>
          <w:szCs w:val="28"/>
          <w:lang w:val="vi-VN"/>
        </w:rPr>
        <w:t xml:space="preserve">anh</w:t>
      </w:r>
      <w:r w:rsidRPr="009D578D" w:rsidR="00B9064E">
        <w:rPr>
          <w:rFonts w:ascii="Times New Roman" w:hAnsi="Times New Roman"/>
          <w:sz w:val="28"/>
          <w:szCs w:val="28"/>
          <w:lang w:val="vi-VN"/>
        </w:rPr>
        <w:t xml:space="preserve">!</w:t>
      </w:r>
      <w:r w:rsidRPr="009D578D" w:rsidR="00C57678">
        <w:rPr>
          <w:rFonts w:ascii="Times New Roman" w:hAnsi="Times New Roman"/>
          <w:sz w:val="28"/>
          <w:szCs w:val="28"/>
          <w:lang w:val="vi-VN"/>
        </w:rPr>
        <w:t xml:space="preserve">”</w:t>
      </w:r>
      <w:r w:rsidRPr="009D578D" w:rsidR="00B9064E">
        <w:rPr>
          <w:rFonts w:ascii="Times New Roman" w:hAnsi="Times New Roman"/>
          <w:sz w:val="28"/>
          <w:szCs w:val="28"/>
          <w:lang w:val="vi-VN"/>
        </w:rPr>
        <w:t xml:space="preserve"> </w:t>
      </w:r>
      <w:r w:rsidRPr="009D578D" w:rsidR="00731458">
        <w:rPr>
          <w:rFonts w:ascii="Times New Roman" w:hAnsi="Times New Roman"/>
          <w:sz w:val="28"/>
          <w:szCs w:val="28"/>
          <w:lang w:val="vi-VN"/>
        </w:rPr>
        <w:t xml:space="preserve">T</w:t>
      </w:r>
      <w:r w:rsidRPr="009D578D" w:rsidR="00E120BF">
        <w:rPr>
          <w:rFonts w:ascii="Times New Roman" w:hAnsi="Times New Roman"/>
          <w:sz w:val="28"/>
          <w:szCs w:val="28"/>
          <w:lang w:val="vi-VN"/>
        </w:rPr>
        <w:t xml:space="preserve">ấm lòng</w:t>
      </w:r>
      <w:r w:rsidRPr="009D578D" w:rsidR="00122ED2">
        <w:rPr>
          <w:rFonts w:ascii="Times New Roman" w:hAnsi="Times New Roman"/>
          <w:sz w:val="28"/>
          <w:szCs w:val="28"/>
          <w:lang w:val="vi-VN"/>
        </w:rPr>
        <w:t xml:space="preserve"> ngài</w:t>
      </w:r>
      <w:r w:rsidRPr="009D578D" w:rsidR="00E120BF">
        <w:rPr>
          <w:rFonts w:ascii="Times New Roman" w:hAnsi="Times New Roman"/>
          <w:sz w:val="28"/>
          <w:szCs w:val="28"/>
          <w:lang w:val="vi-VN"/>
        </w:rPr>
        <w:t xml:space="preserve"> rộng </w:t>
      </w:r>
      <w:r w:rsidRPr="009D578D" w:rsidR="00731458">
        <w:rPr>
          <w:rFonts w:ascii="Times New Roman" w:hAnsi="Times New Roman"/>
          <w:sz w:val="28"/>
          <w:szCs w:val="28"/>
          <w:lang w:val="vi-VN"/>
        </w:rPr>
        <w:t xml:space="preserve">lượng biết bao</w:t>
      </w:r>
      <w:r w:rsidRPr="009D578D" w:rsidR="00E120BF">
        <w:rPr>
          <w:rFonts w:ascii="Times New Roman" w:hAnsi="Times New Roman"/>
          <w:sz w:val="28"/>
          <w:szCs w:val="28"/>
          <w:lang w:val="vi-VN"/>
        </w:rPr>
        <w:t xml:space="preserve">! </w:t>
      </w:r>
      <w:r w:rsidRPr="009D578D" w:rsidR="00E120BF">
        <w:rPr>
          <w:rFonts w:ascii="Times New Roman" w:hAnsi="Times New Roman"/>
          <w:sz w:val="28"/>
          <w:szCs w:val="28"/>
          <w:lang w:val="vi-VN" w:eastAsia="zh-TW"/>
        </w:rPr>
        <w:t xml:space="preserve">Tôi tiếp lời: </w:t>
      </w:r>
      <w:r w:rsidRPr="009D578D" w:rsidR="00C57678">
        <w:rPr>
          <w:rFonts w:ascii="Times New Roman" w:hAnsi="Times New Roman"/>
          <w:sz w:val="28"/>
          <w:szCs w:val="28"/>
          <w:lang w:val="vi-VN" w:eastAsia="zh-TW"/>
        </w:rPr>
        <w:t xml:space="preserve">“</w:t>
      </w:r>
      <w:r w:rsidRPr="009D578D" w:rsidR="00731458">
        <w:rPr>
          <w:rFonts w:ascii="Times New Roman" w:hAnsi="Times New Roman"/>
          <w:sz w:val="28"/>
          <w:szCs w:val="28"/>
          <w:lang w:val="vi-VN"/>
        </w:rPr>
        <w:t xml:space="preserve">Con </w:t>
      </w:r>
      <w:r w:rsidRPr="009D578D" w:rsidR="00E120BF">
        <w:rPr>
          <w:rFonts w:ascii="Times New Roman" w:hAnsi="Times New Roman"/>
          <w:sz w:val="28"/>
          <w:szCs w:val="28"/>
          <w:lang w:val="vi-VN"/>
        </w:rPr>
        <w:t xml:space="preserve">nhất định sẽ cố gắng thúc đẩy Hán học, </w:t>
      </w:r>
      <w:r w:rsidRPr="009D578D" w:rsidR="0067670C">
        <w:rPr>
          <w:rFonts w:ascii="Times New Roman" w:hAnsi="Times New Roman"/>
          <w:sz w:val="28"/>
          <w:szCs w:val="28"/>
          <w:lang w:val="vi-VN"/>
        </w:rPr>
        <w:t xml:space="preserve">sau này được lên thiên đường!</w:t>
      </w:r>
      <w:r w:rsidRPr="009D578D" w:rsidR="00C57678">
        <w:rPr>
          <w:rFonts w:ascii="Times New Roman" w:hAnsi="Times New Roman"/>
          <w:sz w:val="28"/>
          <w:szCs w:val="28"/>
          <w:lang w:val="vi-VN"/>
        </w:rPr>
        <w:t xml:space="preserve">”</w:t>
      </w:r>
      <w:r w:rsidRPr="009D578D" w:rsidR="0067670C">
        <w:rPr>
          <w:rFonts w:ascii="Times New Roman" w:hAnsi="Times New Roman"/>
          <w:sz w:val="28"/>
          <w:szCs w:val="28"/>
          <w:lang w:val="vi-VN"/>
        </w:rPr>
        <w:t xml:space="preserve"> </w:t>
      </w:r>
      <w:r w:rsidRPr="009D578D" w:rsidR="00696C24">
        <w:rPr>
          <w:rFonts w:ascii="Times New Roman" w:hAnsi="Times New Roman"/>
          <w:sz w:val="28"/>
          <w:szCs w:val="28"/>
          <w:lang w:val="vi-VN"/>
        </w:rPr>
        <w:t xml:space="preserve">Sư phụ </w:t>
      </w:r>
      <w:r w:rsidRPr="009D578D" w:rsidR="00122ED2">
        <w:rPr>
          <w:rFonts w:ascii="Times New Roman" w:hAnsi="Times New Roman"/>
          <w:sz w:val="28"/>
          <w:szCs w:val="28"/>
          <w:lang w:val="vi-VN"/>
        </w:rPr>
        <w:t xml:space="preserve">thượng nhân lập </w:t>
      </w:r>
      <w:r w:rsidRPr="009D578D" w:rsidR="000B4A60">
        <w:rPr>
          <w:rFonts w:ascii="Times New Roman" w:hAnsi="Times New Roman"/>
          <w:sz w:val="28"/>
          <w:szCs w:val="28"/>
          <w:lang w:val="vi-VN"/>
        </w:rPr>
        <w:t xml:space="preserve">tức</w:t>
      </w:r>
      <w:r w:rsidRPr="009D578D" w:rsidR="0067670C">
        <w:rPr>
          <w:rFonts w:ascii="Times New Roman" w:hAnsi="Times New Roman"/>
          <w:sz w:val="28"/>
          <w:szCs w:val="28"/>
          <w:lang w:val="vi-VN"/>
        </w:rPr>
        <w:t xml:space="preserve"> ngắt lời: </w:t>
      </w:r>
      <w:r w:rsidRPr="009D578D" w:rsidR="00C57678">
        <w:rPr>
          <w:rFonts w:ascii="Times New Roman" w:hAnsi="Times New Roman"/>
          <w:sz w:val="28"/>
          <w:szCs w:val="28"/>
          <w:lang w:val="vi-VN"/>
        </w:rPr>
        <w:t xml:space="preserve">“</w:t>
      </w:r>
      <w:r w:rsidRPr="009D578D" w:rsidR="0067670C">
        <w:rPr>
          <w:rFonts w:ascii="Times New Roman" w:hAnsi="Times New Roman"/>
          <w:sz w:val="28"/>
          <w:szCs w:val="28"/>
          <w:lang w:val="vi-VN"/>
        </w:rPr>
        <w:t xml:space="preserve">Đừng lên Thiên đường, phải </w:t>
      </w:r>
      <w:r w:rsidRPr="009D578D" w:rsidR="00731458">
        <w:rPr>
          <w:rFonts w:ascii="Times New Roman" w:hAnsi="Times New Roman"/>
          <w:sz w:val="28"/>
          <w:szCs w:val="28"/>
          <w:lang w:val="vi-VN"/>
        </w:rPr>
        <w:t xml:space="preserve">đến </w:t>
      </w:r>
      <w:r w:rsidRPr="009D578D" w:rsidR="0067670C">
        <w:rPr>
          <w:rFonts w:ascii="Times New Roman" w:hAnsi="Times New Roman"/>
          <w:sz w:val="28"/>
          <w:szCs w:val="28"/>
          <w:lang w:val="vi-VN"/>
        </w:rPr>
        <w:t xml:space="preserve">thế giới Cực Lạc, như vậy mới không rơi vào đường luân hồi!</w:t>
      </w:r>
      <w:r w:rsidRPr="009D578D" w:rsidR="00C57678">
        <w:rPr>
          <w:rFonts w:ascii="Times New Roman" w:hAnsi="Times New Roman"/>
          <w:sz w:val="28"/>
          <w:szCs w:val="28"/>
          <w:lang w:val="vi-VN"/>
        </w:rPr>
        <w:t xml:space="preserve">”</w:t>
      </w:r>
      <w:r w:rsidRPr="009D578D" w:rsidR="0067670C">
        <w:rPr>
          <w:rFonts w:ascii="Times New Roman" w:hAnsi="Times New Roman"/>
          <w:sz w:val="28"/>
          <w:szCs w:val="28"/>
          <w:lang w:val="vi-VN"/>
        </w:rPr>
        <w:t xml:space="preserve"> A Di Đà Phật! Pháp hỷ </w:t>
      </w:r>
      <w:r w:rsidRPr="009D578D" w:rsidR="00731458">
        <w:rPr>
          <w:rFonts w:ascii="Times New Roman" w:hAnsi="Times New Roman"/>
          <w:sz w:val="28"/>
          <w:szCs w:val="28"/>
          <w:lang w:val="vi-VN"/>
        </w:rPr>
        <w:t xml:space="preserve">ngập tràn</w:t>
      </w:r>
      <w:r w:rsidRPr="009D578D" w:rsidR="0067670C">
        <w:rPr>
          <w:rFonts w:ascii="Times New Roman" w:hAnsi="Times New Roman"/>
          <w:sz w:val="28"/>
          <w:szCs w:val="28"/>
          <w:lang w:val="vi-VN"/>
        </w:rPr>
        <w:t xml:space="preserve">!</w:t>
      </w:r>
    </w:p>
    <w:p>
      <w:pPr>
        <w:pStyle w:val="Normal_0"/>
        <w:numPr>
          <w:ilvl w:val="0"/>
          <w:numId w:val="4"/>
        </w:numPr>
        <w:spacing w:before="120" w:beforeAutospacing="0" w:after="0" w:afterAutospacing="0" w:line="288" w:lineRule="auto"/>
        <w:jc w:val="both"/>
        <w:rPr>
          <w:rFonts w:ascii="Times New Roman" w:hAnsi="Times New Roman"/>
          <w:b/>
          <w:bCs/>
          <w:i/>
          <w:iCs/>
          <w:sz w:val="28"/>
          <w:szCs w:val="28"/>
          <w:lang w:val="vi-VN"/>
        </w:rPr>
      </w:pPr>
      <w:r w:rsidRPr="009D578D">
        <w:rPr>
          <w:rFonts w:ascii="Times New Roman" w:hAnsi="Times New Roman"/>
          <w:b/>
          <w:bCs/>
          <w:i/>
          <w:iCs/>
          <w:sz w:val="28"/>
          <w:szCs w:val="28"/>
          <w:lang w:val="vi-VN"/>
        </w:rPr>
        <w:t xml:space="preserve">Nếu chê </w:t>
      </w:r>
      <w:r w:rsidRPr="009D578D" w:rsidR="002E5A4A">
        <w:rPr>
          <w:rFonts w:ascii="Times New Roman" w:hAnsi="Times New Roman"/>
          <w:b/>
          <w:bCs/>
          <w:i/>
          <w:iCs/>
          <w:sz w:val="28"/>
          <w:szCs w:val="28"/>
          <w:lang w:val="vi-VN"/>
        </w:rPr>
        <w:t xml:space="preserve">trách lỗi người</w:t>
      </w:r>
      <w:r w:rsidRPr="009D578D">
        <w:rPr>
          <w:rFonts w:ascii="Times New Roman" w:hAnsi="Times New Roman"/>
          <w:b/>
          <w:bCs/>
          <w:i/>
          <w:iCs/>
          <w:sz w:val="28"/>
          <w:szCs w:val="28"/>
          <w:lang w:val="vi-VN"/>
        </w:rPr>
        <w:t xml:space="preserve">, </w:t>
      </w:r>
      <w:r w:rsidRPr="009D578D" w:rsidR="002E5A4A">
        <w:rPr>
          <w:rFonts w:ascii="Times New Roman" w:hAnsi="Times New Roman"/>
          <w:b/>
          <w:bCs/>
          <w:i/>
          <w:iCs/>
          <w:sz w:val="28"/>
          <w:szCs w:val="28"/>
          <w:lang w:val="vi-VN"/>
        </w:rPr>
        <w:t xml:space="preserve">tức </w:t>
      </w:r>
      <w:r w:rsidRPr="009D578D">
        <w:rPr>
          <w:rFonts w:ascii="Times New Roman" w:hAnsi="Times New Roman"/>
          <w:b/>
          <w:bCs/>
          <w:i/>
          <w:iCs/>
          <w:sz w:val="28"/>
          <w:szCs w:val="28"/>
          <w:lang w:val="vi-VN"/>
        </w:rPr>
        <w:t xml:space="preserve">tổn hại </w:t>
      </w:r>
      <w:r w:rsidRPr="009D578D" w:rsidR="00122ED2">
        <w:rPr>
          <w:rFonts w:ascii="Times New Roman" w:hAnsi="Times New Roman"/>
          <w:b/>
          <w:bCs/>
          <w:i/>
          <w:iCs/>
          <w:sz w:val="28"/>
          <w:szCs w:val="28"/>
          <w:lang w:val="vi-VN"/>
        </w:rPr>
        <w:t xml:space="preserve">đạo </w:t>
      </w:r>
      <w:r w:rsidRPr="009D578D" w:rsidR="00FA2DAF">
        <w:rPr>
          <w:rFonts w:ascii="Times New Roman" w:hAnsi="Times New Roman"/>
          <w:b/>
          <w:bCs/>
          <w:i/>
          <w:iCs/>
          <w:sz w:val="28"/>
          <w:szCs w:val="28"/>
          <w:lang w:val="vi-VN"/>
        </w:rPr>
        <w:t xml:space="preserve">mình.</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Tôn giáo trên thế giới nhiều không kể xiết. Tuy nhiên, </w:t>
      </w:r>
      <w:r w:rsidRPr="009D578D" w:rsidR="00256C25">
        <w:rPr>
          <w:rFonts w:ascii="Times New Roman" w:hAnsi="Times New Roman"/>
          <w:sz w:val="28"/>
          <w:szCs w:val="28"/>
          <w:lang w:val="vi-VN"/>
        </w:rPr>
        <w:t xml:space="preserve">rất nhiều nhà truyền giáo hiện nay mà chúng ta thấy, lại luôn lấy việc chỉ trích tôn giáo của người khác và đề cao tôn giáo của mình làm lẽ phải!</w:t>
      </w:r>
      <w:r w:rsidRPr="009D578D" w:rsidR="0031046D">
        <w:rPr>
          <w:rFonts w:ascii="Times New Roman" w:hAnsi="Times New Roman"/>
          <w:sz w:val="28"/>
          <w:szCs w:val="28"/>
          <w:lang w:val="vi-VN"/>
        </w:rPr>
        <w:t xml:space="preserve"> </w:t>
      </w:r>
      <w:r w:rsidRPr="009D578D" w:rsidR="00696C24">
        <w:rPr>
          <w:rFonts w:ascii="Times New Roman" w:hAnsi="Times New Roman"/>
          <w:sz w:val="28"/>
          <w:szCs w:val="28"/>
          <w:lang w:val="vi-VN"/>
        </w:rPr>
        <w:t xml:space="preserve">Sư phụ </w:t>
      </w:r>
      <w:r w:rsidRPr="009D578D" w:rsidR="00494E75">
        <w:rPr>
          <w:rFonts w:ascii="Times New Roman" w:hAnsi="Times New Roman"/>
          <w:sz w:val="28"/>
          <w:szCs w:val="28"/>
          <w:lang w:val="vi-VN"/>
        </w:rPr>
        <w:t xml:space="preserve">thượng </w:t>
      </w:r>
      <w:r w:rsidRPr="009D578D" w:rsidR="00696C24">
        <w:rPr>
          <w:rFonts w:ascii="Times New Roman" w:hAnsi="Times New Roman"/>
          <w:sz w:val="28"/>
          <w:szCs w:val="28"/>
          <w:lang w:val="vi-VN"/>
        </w:rPr>
        <w:t xml:space="preserve">nhân</w:t>
      </w:r>
      <w:r w:rsidRPr="009D578D" w:rsidR="0031046D">
        <w:rPr>
          <w:rFonts w:ascii="Times New Roman" w:hAnsi="Times New Roman"/>
          <w:sz w:val="28"/>
          <w:szCs w:val="28"/>
          <w:lang w:val="vi-VN"/>
        </w:rPr>
        <w:t xml:space="preserve"> lấy </w:t>
      </w:r>
      <w:r w:rsidRPr="009D578D" w:rsidR="00DC02F2">
        <w:rPr>
          <w:rFonts w:ascii="Times New Roman" w:hAnsi="Times New Roman"/>
          <w:sz w:val="28"/>
          <w:szCs w:val="28"/>
          <w:lang w:val="vi-VN"/>
        </w:rPr>
        <w:t xml:space="preserve">việc </w:t>
      </w:r>
      <w:r w:rsidRPr="009D578D" w:rsidR="0031046D">
        <w:rPr>
          <w:rFonts w:ascii="Times New Roman" w:hAnsi="Times New Roman"/>
          <w:sz w:val="28"/>
          <w:szCs w:val="28"/>
          <w:lang w:val="vi-VN"/>
        </w:rPr>
        <w:t xml:space="preserve">này làm lời </w:t>
      </w:r>
      <w:r w:rsidRPr="009D578D" w:rsidR="0031046D">
        <w:rPr>
          <w:rFonts w:ascii="Times New Roman" w:hAnsi="Times New Roman"/>
          <w:sz w:val="28"/>
          <w:szCs w:val="28"/>
          <w:lang w:val="vi-VN"/>
        </w:rPr>
        <w:t xml:space="preserve">răn dạy, </w:t>
      </w:r>
      <w:r w:rsidRPr="009D578D" w:rsidR="000F07D9">
        <w:rPr>
          <w:rFonts w:ascii="Times New Roman" w:hAnsi="Times New Roman"/>
          <w:sz w:val="28"/>
          <w:szCs w:val="28"/>
          <w:lang w:val="vi-VN"/>
        </w:rPr>
        <w:t xml:space="preserve">lại </w:t>
      </w:r>
      <w:r w:rsidRPr="009D578D" w:rsidR="0031046D">
        <w:rPr>
          <w:rFonts w:ascii="Times New Roman" w:hAnsi="Times New Roman"/>
          <w:sz w:val="28"/>
          <w:szCs w:val="28"/>
          <w:lang w:val="vi-VN"/>
        </w:rPr>
        <w:t xml:space="preserve">trích dẫn lời kêu gọi của vua A-dục vương triều Khổng Tước ở Ấn Độ, nên </w:t>
      </w:r>
      <w:r w:rsidRPr="009D578D" w:rsidR="00A84EA5">
        <w:rPr>
          <w:rFonts w:ascii="Times New Roman" w:hAnsi="Times New Roman"/>
          <w:sz w:val="28"/>
          <w:szCs w:val="28"/>
          <w:lang w:val="vi-VN"/>
        </w:rPr>
        <w:t xml:space="preserve">lấy việc </w:t>
      </w:r>
      <w:r w:rsidRPr="009D578D" w:rsidR="0031046D">
        <w:rPr>
          <w:rFonts w:ascii="Times New Roman" w:hAnsi="Times New Roman"/>
          <w:sz w:val="28"/>
          <w:szCs w:val="28"/>
          <w:lang w:val="vi-VN"/>
        </w:rPr>
        <w:t xml:space="preserve">đối đãi khoan dung với </w:t>
      </w:r>
      <w:r w:rsidRPr="009D578D" w:rsidR="00A84EA5">
        <w:rPr>
          <w:rFonts w:ascii="Times New Roman" w:hAnsi="Times New Roman"/>
          <w:sz w:val="28"/>
          <w:szCs w:val="28"/>
          <w:lang w:val="vi-VN"/>
        </w:rPr>
        <w:t xml:space="preserve">tôn giáo khác làm gương, </w:t>
      </w:r>
      <w:r w:rsidRPr="009D578D" w:rsidR="000B4A60">
        <w:rPr>
          <w:rFonts w:ascii="Times New Roman" w:hAnsi="Times New Roman"/>
          <w:sz w:val="28"/>
          <w:szCs w:val="28"/>
          <w:lang w:val="vi-VN"/>
        </w:rPr>
        <w:t xml:space="preserve">ngài </w:t>
      </w:r>
      <w:r w:rsidRPr="009D578D" w:rsidR="00A84EA5">
        <w:rPr>
          <w:rFonts w:ascii="Times New Roman" w:hAnsi="Times New Roman"/>
          <w:sz w:val="28"/>
          <w:szCs w:val="28"/>
          <w:lang w:val="vi-VN"/>
        </w:rPr>
        <w:t xml:space="preserve">nhấn mạnh rằng việc một mực phê phán tôn giáo của người khác là không </w:t>
      </w:r>
      <w:r w:rsidRPr="009D578D" w:rsidR="000B4A60">
        <w:rPr>
          <w:rFonts w:ascii="Times New Roman" w:hAnsi="Times New Roman"/>
          <w:sz w:val="28"/>
          <w:szCs w:val="28"/>
          <w:lang w:val="vi-VN"/>
        </w:rPr>
        <w:t xml:space="preserve">đúng</w:t>
      </w:r>
      <w:r w:rsidRPr="009D578D" w:rsidR="00A84EA5">
        <w:rPr>
          <w:rFonts w:ascii="Times New Roman" w:hAnsi="Times New Roman"/>
          <w:sz w:val="28"/>
          <w:szCs w:val="28"/>
          <w:lang w:val="vi-VN"/>
        </w:rPr>
        <w:t xml:space="preserve">, chính là làm tổn đức của tôn giáo mình, tuyệt đối không được làm.</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Cũng nhờ có khí </w:t>
      </w:r>
      <w:r w:rsidRPr="009D578D" w:rsidR="00B5464D">
        <w:rPr>
          <w:rFonts w:ascii="Times New Roman" w:hAnsi="Times New Roman"/>
          <w:sz w:val="28"/>
          <w:szCs w:val="28"/>
          <w:lang w:val="vi-VN"/>
        </w:rPr>
        <w:t xml:space="preserve">chất </w:t>
      </w:r>
      <w:r w:rsidRPr="009D578D">
        <w:rPr>
          <w:rFonts w:ascii="Times New Roman" w:hAnsi="Times New Roman"/>
          <w:sz w:val="28"/>
          <w:szCs w:val="28"/>
          <w:lang w:val="vi-VN"/>
        </w:rPr>
        <w:t xml:space="preserve">này,</w:t>
      </w:r>
      <w:r w:rsidRPr="009D578D" w:rsidR="00B5464D">
        <w:rPr>
          <w:rFonts w:ascii="Times New Roman" w:hAnsi="Times New Roman"/>
          <w:sz w:val="28"/>
          <w:szCs w:val="28"/>
          <w:lang w:val="vi-VN"/>
        </w:rPr>
        <w:t xml:space="preserve"> mà</w:t>
      </w:r>
      <w:r w:rsidRPr="009D578D">
        <w:rPr>
          <w:rFonts w:ascii="Times New Roman" w:hAnsi="Times New Roman"/>
          <w:sz w:val="28"/>
          <w:szCs w:val="28"/>
          <w:lang w:val="vi-VN"/>
        </w:rPr>
        <w:t xml:space="preserve"> Tịnh Không thượng nhân mới </w:t>
      </w:r>
      <w:r w:rsidRPr="009D578D" w:rsidR="0091514A">
        <w:rPr>
          <w:rFonts w:ascii="Times New Roman" w:hAnsi="Times New Roman"/>
          <w:sz w:val="28"/>
          <w:szCs w:val="28"/>
          <w:lang w:val="vi-VN"/>
        </w:rPr>
        <w:t xml:space="preserve">có thể giao lưu thân thiết với nhiều lãnh đạo tôn giáo trên thế giới. Thậm chí ngài được </w:t>
      </w:r>
      <w:r w:rsidRPr="009D578D" w:rsidR="0091514A">
        <w:rPr>
          <w:rStyle w:val="Emphasis"/>
          <w:rFonts w:ascii="Times New Roman" w:hAnsi="Times New Roman"/>
          <w:i w:val="0"/>
          <w:iCs w:val="0"/>
          <w:sz w:val="28"/>
          <w:szCs w:val="28"/>
          <w:shd w:val="clear" w:color="auto" w:fill="FFFFFF"/>
          <w:lang w:val="vi-VN"/>
        </w:rPr>
        <w:t xml:space="preserve">Tổ chức </w:t>
      </w:r>
      <w:r w:rsidRPr="009D578D" w:rsidR="00B5464D">
        <w:rPr>
          <w:rFonts w:ascii="Times New Roman" w:hAnsi="Times New Roman"/>
          <w:sz w:val="28"/>
          <w:szCs w:val="28"/>
          <w:shd w:val="clear" w:color="auto" w:fill="FFFFFF"/>
          <w:lang w:val="vi-VN"/>
        </w:rPr>
        <w:t xml:space="preserve">UNESCO</w:t>
      </w:r>
      <w:r w:rsidRPr="009D578D" w:rsidR="00B5464D">
        <w:rPr>
          <w:rStyle w:val="Emphasis"/>
          <w:rFonts w:ascii="Times New Roman" w:hAnsi="Times New Roman"/>
          <w:i w:val="0"/>
          <w:iCs w:val="0"/>
          <w:sz w:val="28"/>
          <w:szCs w:val="28"/>
          <w:shd w:val="clear" w:color="auto" w:fill="FFFFFF"/>
          <w:lang w:val="vi-VN"/>
        </w:rPr>
        <w:t xml:space="preserve"> </w:t>
      </w:r>
      <w:r w:rsidRPr="009D578D" w:rsidR="0091514A">
        <w:rPr>
          <w:rStyle w:val="Emphasis"/>
          <w:rFonts w:ascii="Times New Roman" w:hAnsi="Times New Roman"/>
          <w:i w:val="0"/>
          <w:iCs w:val="0"/>
          <w:sz w:val="28"/>
          <w:szCs w:val="28"/>
          <w:shd w:val="clear" w:color="auto" w:fill="FFFFFF"/>
          <w:lang w:val="vi-VN"/>
        </w:rPr>
        <w:t xml:space="preserve">của Liên Hợp Quốc </w:t>
      </w:r>
      <w:r w:rsidRPr="009D578D" w:rsidR="00DF7AC7">
        <w:rPr>
          <w:rFonts w:ascii="Times New Roman" w:hAnsi="Times New Roman"/>
          <w:sz w:val="28"/>
          <w:szCs w:val="28"/>
          <w:shd w:val="clear" w:color="auto" w:fill="FFFFFF"/>
          <w:lang w:val="vi-VN"/>
        </w:rPr>
        <w:t xml:space="preserve">đề cử làm </w:t>
      </w:r>
      <w:r w:rsidRPr="009D578D" w:rsidR="00C57678">
        <w:rPr>
          <w:rFonts w:ascii="Times New Roman" w:hAnsi="Times New Roman"/>
          <w:sz w:val="28"/>
          <w:szCs w:val="28"/>
          <w:shd w:val="clear" w:color="auto" w:fill="FFFFFF"/>
          <w:lang w:val="vi-VN"/>
        </w:rPr>
        <w:t xml:space="preserve">“C</w:t>
      </w:r>
      <w:r w:rsidRPr="009D578D" w:rsidR="00DF7AC7">
        <w:rPr>
          <w:rFonts w:ascii="Times New Roman" w:hAnsi="Times New Roman"/>
          <w:sz w:val="28"/>
          <w:szCs w:val="28"/>
          <w:shd w:val="clear" w:color="auto" w:fill="FFFFFF"/>
          <w:lang w:val="vi-VN"/>
        </w:rPr>
        <w:t xml:space="preserve">hủ tịch danh dự vĩnh viễn</w:t>
      </w:r>
      <w:r w:rsidRPr="009D578D" w:rsidR="00C57678">
        <w:rPr>
          <w:rFonts w:ascii="Times New Roman" w:hAnsi="Times New Roman"/>
          <w:sz w:val="28"/>
          <w:szCs w:val="28"/>
          <w:shd w:val="clear" w:color="auto" w:fill="FFFFFF"/>
          <w:lang w:val="vi-VN"/>
        </w:rPr>
        <w:t xml:space="preserve">”</w:t>
      </w:r>
      <w:r w:rsidRPr="009D578D" w:rsidR="00DF7AC7">
        <w:rPr>
          <w:rFonts w:ascii="Times New Roman" w:hAnsi="Times New Roman"/>
          <w:sz w:val="28"/>
          <w:szCs w:val="28"/>
          <w:shd w:val="clear" w:color="auto" w:fill="FFFFFF"/>
          <w:lang w:val="vi-VN"/>
        </w:rPr>
        <w:t xml:space="preserve"> của đoàn thể tôn </w:t>
      </w:r>
      <w:r w:rsidRPr="009D578D" w:rsidR="0058441A">
        <w:rPr>
          <w:rFonts w:ascii="Times New Roman" w:hAnsi="Times New Roman"/>
          <w:sz w:val="28"/>
          <w:szCs w:val="28"/>
          <w:shd w:val="clear" w:color="auto" w:fill="FFFFFF"/>
          <w:lang w:val="vi-VN"/>
        </w:rPr>
        <w:t xml:space="preserve">giáo; </w:t>
      </w:r>
      <w:r w:rsidRPr="009D578D" w:rsidR="003F5BBD">
        <w:rPr>
          <w:rFonts w:ascii="Times New Roman" w:hAnsi="Times New Roman"/>
          <w:sz w:val="28"/>
          <w:szCs w:val="28"/>
          <w:lang w:val="vi-VN"/>
        </w:rPr>
        <w:t xml:space="preserve">họ </w:t>
      </w:r>
      <w:r w:rsidRPr="009D578D" w:rsidR="0058441A">
        <w:rPr>
          <w:rFonts w:ascii="Times New Roman" w:hAnsi="Times New Roman"/>
          <w:sz w:val="28"/>
          <w:szCs w:val="28"/>
          <w:lang w:val="vi-VN"/>
        </w:rPr>
        <w:t xml:space="preserve">còn </w:t>
      </w:r>
      <w:r w:rsidRPr="009D578D" w:rsidR="008E36A5">
        <w:rPr>
          <w:rFonts w:ascii="Times New Roman" w:hAnsi="Times New Roman"/>
          <w:sz w:val="28"/>
          <w:szCs w:val="28"/>
          <w:lang w:val="vi-VN"/>
        </w:rPr>
        <w:t xml:space="preserve">lập </w:t>
      </w:r>
      <w:r w:rsidRPr="009D578D" w:rsidR="0058441A">
        <w:rPr>
          <w:rFonts w:ascii="Times New Roman" w:hAnsi="Times New Roman"/>
          <w:sz w:val="28"/>
          <w:szCs w:val="28"/>
          <w:lang w:val="vi-VN"/>
        </w:rPr>
        <w:t xml:space="preserve"> một văn phòng ở Paris</w:t>
      </w:r>
      <w:r w:rsidRPr="009D578D" w:rsidR="00BE3606">
        <w:rPr>
          <w:rFonts w:ascii="Times New Roman" w:hAnsi="Times New Roman"/>
          <w:sz w:val="28"/>
          <w:szCs w:val="28"/>
          <w:lang w:val="vi-VN"/>
        </w:rPr>
        <w:t xml:space="preserve"> cho </w:t>
      </w:r>
      <w:r w:rsidRPr="009D578D" w:rsidR="008E36A5">
        <w:rPr>
          <w:rFonts w:ascii="Times New Roman" w:hAnsi="Times New Roman"/>
          <w:sz w:val="28"/>
          <w:szCs w:val="28"/>
          <w:lang w:val="vi-VN"/>
        </w:rPr>
        <w:t xml:space="preserve">sư </w:t>
      </w:r>
      <w:r w:rsidRPr="009D578D" w:rsidR="00BE3606">
        <w:rPr>
          <w:rFonts w:ascii="Times New Roman" w:hAnsi="Times New Roman"/>
          <w:sz w:val="28"/>
          <w:szCs w:val="28"/>
          <w:lang w:val="vi-VN"/>
        </w:rPr>
        <w:t xml:space="preserve">phụ </w:t>
      </w:r>
      <w:r w:rsidRPr="009D578D" w:rsidR="008E36A5">
        <w:rPr>
          <w:rFonts w:ascii="Times New Roman" w:hAnsi="Times New Roman"/>
          <w:sz w:val="28"/>
          <w:szCs w:val="28"/>
          <w:lang w:val="vi-VN"/>
        </w:rPr>
        <w:t xml:space="preserve">thượng </w:t>
      </w:r>
      <w:r w:rsidRPr="009D578D" w:rsidR="00BE3606">
        <w:rPr>
          <w:rFonts w:ascii="Times New Roman" w:hAnsi="Times New Roman"/>
          <w:sz w:val="28"/>
          <w:szCs w:val="28"/>
          <w:lang w:val="vi-VN"/>
        </w:rPr>
        <w:t xml:space="preserve">nhân</w:t>
      </w:r>
      <w:r w:rsidRPr="009D578D" w:rsidR="0058441A">
        <w:rPr>
          <w:rFonts w:ascii="Times New Roman" w:hAnsi="Times New Roman"/>
          <w:sz w:val="28"/>
          <w:szCs w:val="28"/>
          <w:lang w:val="vi-VN"/>
        </w:rPr>
        <w:t xml:space="preserve"> để ngài có thể sử dụng không gian này</w:t>
      </w:r>
      <w:r w:rsidRPr="009D578D" w:rsidR="008E36A5">
        <w:rPr>
          <w:rFonts w:ascii="Times New Roman" w:hAnsi="Times New Roman"/>
          <w:sz w:val="28"/>
          <w:szCs w:val="28"/>
          <w:lang w:val="vi-VN"/>
        </w:rPr>
        <w:t xml:space="preserve"> mà</w:t>
      </w:r>
      <w:r w:rsidRPr="009D578D" w:rsidR="0058441A">
        <w:rPr>
          <w:rFonts w:ascii="Times New Roman" w:hAnsi="Times New Roman"/>
          <w:sz w:val="28"/>
          <w:szCs w:val="28"/>
          <w:lang w:val="vi-VN"/>
        </w:rPr>
        <w:t xml:space="preserve"> </w:t>
      </w:r>
      <w:r w:rsidRPr="009D578D" w:rsidR="002A58BB">
        <w:rPr>
          <w:rFonts w:ascii="Times New Roman" w:hAnsi="Times New Roman"/>
          <w:sz w:val="28"/>
          <w:szCs w:val="28"/>
          <w:lang w:val="vi-VN"/>
        </w:rPr>
        <w:t xml:space="preserve">thúc đẩy</w:t>
      </w:r>
      <w:r w:rsidRPr="009D578D" w:rsidR="0058441A">
        <w:rPr>
          <w:rFonts w:ascii="Times New Roman" w:hAnsi="Times New Roman"/>
          <w:sz w:val="28"/>
          <w:szCs w:val="28"/>
          <w:lang w:val="vi-VN"/>
        </w:rPr>
        <w:t xml:space="preserve"> lý </w:t>
      </w:r>
      <w:r w:rsidRPr="009D578D" w:rsidR="002A58BB">
        <w:rPr>
          <w:rFonts w:ascii="Times New Roman" w:hAnsi="Times New Roman"/>
          <w:sz w:val="28"/>
          <w:szCs w:val="28"/>
          <w:lang w:val="vi-VN"/>
        </w:rPr>
        <w:t xml:space="preserve">niệm</w:t>
      </w:r>
      <w:r w:rsidRPr="009D578D" w:rsidR="0058441A">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w:t>
      </w:r>
      <w:r w:rsidRPr="009D578D" w:rsidR="002A58BB">
        <w:rPr>
          <w:rFonts w:ascii="Times New Roman" w:hAnsi="Times New Roman"/>
          <w:sz w:val="28"/>
          <w:szCs w:val="28"/>
          <w:lang w:val="vi-VN"/>
        </w:rPr>
        <w:t xml:space="preserve">các tôn giáo</w:t>
      </w:r>
      <w:r w:rsidRPr="009D578D" w:rsidR="0058441A">
        <w:rPr>
          <w:rFonts w:ascii="Times New Roman" w:hAnsi="Times New Roman"/>
          <w:sz w:val="28"/>
          <w:szCs w:val="28"/>
          <w:lang w:val="vi-VN"/>
        </w:rPr>
        <w:t xml:space="preserve"> quy về một thần, thần yêu thương thế nhân</w:t>
      </w:r>
      <w:r w:rsidRPr="009D578D" w:rsidR="00C57678">
        <w:rPr>
          <w:rFonts w:ascii="Times New Roman" w:hAnsi="Times New Roman"/>
          <w:sz w:val="28"/>
          <w:szCs w:val="28"/>
          <w:lang w:val="vi-VN"/>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Sư phụ </w:t>
      </w:r>
      <w:r w:rsidRPr="009D578D" w:rsidR="00E72D75">
        <w:rPr>
          <w:rFonts w:ascii="Times New Roman" w:hAnsi="Times New Roman"/>
          <w:sz w:val="28"/>
          <w:szCs w:val="28"/>
          <w:lang w:val="vi-VN"/>
        </w:rPr>
        <w:t xml:space="preserve">thượng </w:t>
      </w:r>
      <w:r w:rsidRPr="009D578D">
        <w:rPr>
          <w:rFonts w:ascii="Times New Roman" w:hAnsi="Times New Roman"/>
          <w:sz w:val="28"/>
          <w:szCs w:val="28"/>
          <w:lang w:val="vi-VN"/>
        </w:rPr>
        <w:t xml:space="preserve">nhân</w:t>
      </w:r>
      <w:r w:rsidRPr="009D578D" w:rsidR="0058441A">
        <w:rPr>
          <w:rFonts w:ascii="Times New Roman" w:hAnsi="Times New Roman"/>
          <w:sz w:val="28"/>
          <w:szCs w:val="28"/>
          <w:lang w:val="vi-VN"/>
        </w:rPr>
        <w:t xml:space="preserve"> thật sự đã làm được </w:t>
      </w:r>
      <w:r w:rsidRPr="009D578D" w:rsidR="004A5A57">
        <w:rPr>
          <w:rFonts w:ascii="Times New Roman" w:hAnsi="Times New Roman"/>
          <w:sz w:val="28"/>
          <w:szCs w:val="28"/>
          <w:lang w:val="vi-VN"/>
        </w:rPr>
        <w:t xml:space="preserve">điều đó. Khi ngài </w:t>
      </w:r>
      <w:r w:rsidRPr="009D578D" w:rsidR="00627E2C">
        <w:rPr>
          <w:rFonts w:ascii="Times New Roman" w:hAnsi="Times New Roman"/>
          <w:sz w:val="28"/>
          <w:szCs w:val="28"/>
          <w:lang w:val="vi-VN"/>
        </w:rPr>
        <w:t xml:space="preserve">mời các đại sứ tôn giáo trên thế giới đến Đài Loan tham quan </w:t>
      </w:r>
      <w:r w:rsidRPr="009D578D" w:rsidR="004B4748">
        <w:rPr>
          <w:rFonts w:ascii="Times New Roman" w:hAnsi="Times New Roman"/>
          <w:sz w:val="28"/>
          <w:szCs w:val="28"/>
          <w:lang w:val="vi-VN"/>
        </w:rPr>
        <w:t xml:space="preserve">chương trình </w:t>
      </w:r>
      <w:r w:rsidRPr="009D578D" w:rsidR="00627E2C">
        <w:rPr>
          <w:rFonts w:ascii="Times New Roman" w:hAnsi="Times New Roman"/>
          <w:sz w:val="28"/>
          <w:szCs w:val="28"/>
          <w:lang w:val="vi-VN"/>
        </w:rPr>
        <w:t xml:space="preserve">giảng dạy </w:t>
      </w:r>
      <w:r w:rsidRPr="009D578D" w:rsidR="00C57678">
        <w:rPr>
          <w:rFonts w:ascii="Times New Roman" w:hAnsi="Times New Roman"/>
          <w:sz w:val="28"/>
          <w:szCs w:val="28"/>
          <w:lang w:val="vi-VN"/>
        </w:rPr>
        <w:t xml:space="preserve">“</w:t>
      </w:r>
      <w:r w:rsidRPr="009D578D" w:rsidR="00627E2C">
        <w:rPr>
          <w:rFonts w:ascii="Times New Roman" w:hAnsi="Times New Roman"/>
          <w:sz w:val="28"/>
          <w:szCs w:val="28"/>
          <w:lang w:val="vi-VN"/>
        </w:rPr>
        <w:t xml:space="preserve">Hán học </w:t>
      </w:r>
      <w:r w:rsidRPr="009D578D" w:rsidR="00FE4C67">
        <w:rPr>
          <w:rFonts w:ascii="Times New Roman" w:hAnsi="Times New Roman"/>
          <w:sz w:val="28"/>
          <w:szCs w:val="28"/>
          <w:lang w:val="vi-VN"/>
        </w:rPr>
        <w:t xml:space="preserve">liên cấp</w:t>
      </w:r>
      <w:r w:rsidRPr="009D578D" w:rsidR="00C57678">
        <w:rPr>
          <w:rFonts w:ascii="Times New Roman" w:hAnsi="Times New Roman"/>
          <w:sz w:val="28"/>
          <w:szCs w:val="28"/>
          <w:lang w:val="vi-VN"/>
        </w:rPr>
        <w:t xml:space="preserve">”</w:t>
      </w:r>
      <w:r w:rsidRPr="009D578D" w:rsidR="00627E2C">
        <w:rPr>
          <w:rFonts w:ascii="Times New Roman" w:hAnsi="Times New Roman"/>
          <w:sz w:val="28"/>
          <w:szCs w:val="28"/>
          <w:lang w:val="vi-VN"/>
        </w:rPr>
        <w:t xml:space="preserve">, tôi may mắn được cùng dùng bữa tối với các vị đại sứ này. Tuy chỉ là một bữa ăn, </w:t>
      </w:r>
      <w:r w:rsidRPr="009D578D" w:rsidR="00DE4B68">
        <w:rPr>
          <w:rFonts w:ascii="Times New Roman" w:hAnsi="Times New Roman"/>
          <w:sz w:val="28"/>
          <w:szCs w:val="28"/>
          <w:lang w:val="vi-VN"/>
        </w:rPr>
        <w:t xml:space="preserve">nhưng tôi đã</w:t>
      </w:r>
      <w:r w:rsidRPr="009D578D" w:rsidR="00A43BBC">
        <w:rPr>
          <w:rFonts w:ascii="Times New Roman" w:hAnsi="Times New Roman"/>
          <w:sz w:val="28"/>
          <w:szCs w:val="28"/>
          <w:lang w:val="vi-VN"/>
        </w:rPr>
        <w:t xml:space="preserve"> phần nào</w:t>
      </w:r>
      <w:r w:rsidRPr="009D578D" w:rsidR="00DE4B68">
        <w:rPr>
          <w:rFonts w:ascii="Times New Roman" w:hAnsi="Times New Roman"/>
          <w:sz w:val="28"/>
          <w:szCs w:val="28"/>
          <w:lang w:val="vi-VN"/>
        </w:rPr>
        <w:t xml:space="preserve"> lĩnh hội được</w:t>
      </w:r>
      <w:r w:rsidRPr="009D578D" w:rsidR="00E72D75">
        <w:rPr>
          <w:rFonts w:ascii="Times New Roman" w:hAnsi="Times New Roman"/>
          <w:sz w:val="28"/>
          <w:szCs w:val="28"/>
          <w:lang w:val="vi-VN"/>
        </w:rPr>
        <w:t xml:space="preserve"> rằng</w:t>
      </w:r>
      <w:r w:rsidRPr="009D578D" w:rsidR="00DE4B68">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w:t>
      </w:r>
      <w:r w:rsidRPr="009D578D" w:rsidR="00DE4B68">
        <w:rPr>
          <w:rFonts w:ascii="Times New Roman" w:hAnsi="Times New Roman"/>
          <w:sz w:val="28"/>
          <w:szCs w:val="28"/>
          <w:lang w:val="vi-VN"/>
        </w:rPr>
        <w:t xml:space="preserve">tình yêu thương</w:t>
      </w:r>
      <w:r w:rsidRPr="009D578D" w:rsidR="00C57678">
        <w:rPr>
          <w:rFonts w:ascii="Times New Roman" w:hAnsi="Times New Roman"/>
          <w:sz w:val="28"/>
          <w:szCs w:val="28"/>
          <w:lang w:val="vi-VN"/>
        </w:rPr>
        <w:t xml:space="preserve">”</w:t>
      </w:r>
      <w:r w:rsidRPr="009D578D" w:rsidR="00DE4B68">
        <w:rPr>
          <w:rFonts w:ascii="Times New Roman" w:hAnsi="Times New Roman"/>
          <w:sz w:val="28"/>
          <w:szCs w:val="28"/>
          <w:lang w:val="vi-VN"/>
        </w:rPr>
        <w:t xml:space="preserve"> đủ sức kết nối tình cảm giữa các tôn giáo, và quả thật nó chính là một </w:t>
      </w:r>
      <w:r w:rsidRPr="009D578D" w:rsidR="00C57678">
        <w:rPr>
          <w:rFonts w:ascii="Times New Roman" w:hAnsi="Times New Roman"/>
          <w:sz w:val="28"/>
          <w:szCs w:val="28"/>
          <w:lang w:val="vi-VN"/>
        </w:rPr>
        <w:t xml:space="preserve">“</w:t>
      </w:r>
      <w:r w:rsidRPr="009D578D" w:rsidR="00DE4B68">
        <w:rPr>
          <w:rFonts w:ascii="Times New Roman" w:hAnsi="Times New Roman"/>
          <w:sz w:val="28"/>
          <w:szCs w:val="28"/>
          <w:lang w:val="vi-VN"/>
        </w:rPr>
        <w:t xml:space="preserve">cây cầu tâm hồn</w:t>
      </w:r>
      <w:r w:rsidRPr="009D578D" w:rsidR="00C57678">
        <w:rPr>
          <w:rFonts w:ascii="Times New Roman" w:hAnsi="Times New Roman"/>
          <w:sz w:val="28"/>
          <w:szCs w:val="28"/>
          <w:lang w:val="vi-VN"/>
        </w:rPr>
        <w:t xml:space="preserve">”</w:t>
      </w:r>
      <w:r w:rsidRPr="009D578D" w:rsidR="00DE4B68">
        <w:rPr>
          <w:rFonts w:ascii="Times New Roman" w:hAnsi="Times New Roman"/>
          <w:sz w:val="28"/>
          <w:szCs w:val="28"/>
          <w:lang w:val="vi-VN"/>
        </w:rPr>
        <w:t xml:space="preserve"> vô hình.</w:t>
      </w:r>
      <w:r w:rsidRPr="009D578D" w:rsidR="00186735">
        <w:rPr>
          <w:rFonts w:ascii="Times New Roman" w:hAnsi="Times New Roman"/>
          <w:sz w:val="28"/>
          <w:szCs w:val="28"/>
          <w:lang w:val="vi-VN"/>
        </w:rPr>
        <w:t xml:space="preserve"> Nói là vô hình, nhưng đó là thành quả mà </w:t>
      </w:r>
      <w:r w:rsidRPr="009D578D" w:rsidR="00427ADF">
        <w:rPr>
          <w:rFonts w:ascii="Times New Roman" w:hAnsi="Times New Roman"/>
          <w:sz w:val="28"/>
          <w:szCs w:val="28"/>
          <w:lang w:val="vi-VN"/>
        </w:rPr>
        <w:t xml:space="preserve">sư </w:t>
      </w:r>
      <w:r w:rsidRPr="009D578D">
        <w:rPr>
          <w:rFonts w:ascii="Times New Roman" w:hAnsi="Times New Roman"/>
          <w:sz w:val="28"/>
          <w:szCs w:val="28"/>
          <w:lang w:val="vi-VN"/>
        </w:rPr>
        <w:t xml:space="preserve">phụ </w:t>
      </w:r>
      <w:r w:rsidRPr="009D578D" w:rsidR="00427ADF">
        <w:rPr>
          <w:rFonts w:ascii="Times New Roman" w:hAnsi="Times New Roman"/>
          <w:sz w:val="28"/>
          <w:szCs w:val="28"/>
          <w:lang w:val="vi-VN"/>
        </w:rPr>
        <w:t xml:space="preserve">thượng </w:t>
      </w:r>
      <w:r w:rsidRPr="009D578D">
        <w:rPr>
          <w:rFonts w:ascii="Times New Roman" w:hAnsi="Times New Roman"/>
          <w:sz w:val="28"/>
          <w:szCs w:val="28"/>
          <w:lang w:val="vi-VN"/>
        </w:rPr>
        <w:t xml:space="preserve">nhân</w:t>
      </w:r>
      <w:r w:rsidRPr="009D578D" w:rsidR="00186735">
        <w:rPr>
          <w:rFonts w:ascii="Times New Roman" w:hAnsi="Times New Roman"/>
          <w:sz w:val="28"/>
          <w:szCs w:val="28"/>
          <w:lang w:val="vi-VN"/>
        </w:rPr>
        <w:t xml:space="preserve"> đã bỏ ra vô số buổi trà chiều để xây dựng, khi chúng ta tận hưởng thành quả, đừng quên cảm ơn người đã vất vả gieo trồng!</w:t>
      </w:r>
    </w:p>
    <w:p>
      <w:pPr>
        <w:pStyle w:val="Normal_0"/>
        <w:numPr>
          <w:ilvl w:val="0"/>
          <w:numId w:val="4"/>
        </w:numPr>
        <w:spacing w:before="120" w:beforeAutospacing="0" w:after="0" w:afterAutospacing="0" w:line="288" w:lineRule="auto"/>
        <w:jc w:val="both"/>
        <w:rPr>
          <w:rFonts w:ascii="Times New Roman" w:hAnsi="Times New Roman"/>
          <w:b/>
          <w:bCs/>
          <w:i/>
          <w:iCs/>
          <w:sz w:val="28"/>
          <w:szCs w:val="28"/>
          <w:lang w:val="vi-VN"/>
        </w:rPr>
      </w:pPr>
      <w:r w:rsidRPr="009D578D">
        <w:rPr>
          <w:rFonts w:ascii="Times New Roman" w:hAnsi="Times New Roman"/>
          <w:b/>
          <w:bCs/>
          <w:i/>
          <w:iCs/>
          <w:sz w:val="28"/>
          <w:szCs w:val="28"/>
          <w:lang w:val="vi-VN"/>
        </w:rPr>
        <w:t xml:space="preserve">Tôn sư sùng thánh đạo, </w:t>
      </w:r>
      <w:r w:rsidRPr="009D578D" w:rsidR="00427ADF">
        <w:rPr>
          <w:rFonts w:ascii="Times New Roman" w:hAnsi="Times New Roman"/>
          <w:b/>
          <w:bCs/>
          <w:i/>
          <w:iCs/>
          <w:sz w:val="28"/>
          <w:szCs w:val="28"/>
          <w:lang w:val="vi-VN"/>
        </w:rPr>
        <w:t xml:space="preserve">ơn cha mẹ </w:t>
      </w:r>
      <w:r w:rsidRPr="009D578D">
        <w:rPr>
          <w:rFonts w:ascii="Times New Roman" w:hAnsi="Times New Roman"/>
          <w:b/>
          <w:bCs/>
          <w:i/>
          <w:iCs/>
          <w:sz w:val="28"/>
          <w:szCs w:val="28"/>
          <w:lang w:val="vi-VN"/>
        </w:rPr>
        <w:t xml:space="preserve">khó báo đáp.</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Người từng tiếp xúc với </w:t>
      </w:r>
      <w:r w:rsidRPr="009D578D" w:rsidR="00427ADF">
        <w:rPr>
          <w:rFonts w:ascii="Times New Roman" w:hAnsi="Times New Roman"/>
          <w:sz w:val="28"/>
          <w:szCs w:val="28"/>
          <w:lang w:val="vi-VN"/>
        </w:rPr>
        <w:t xml:space="preserve">sư phụ thượng nhân</w:t>
      </w:r>
      <w:r w:rsidRPr="009D578D" w:rsidR="00D84E1F">
        <w:rPr>
          <w:rFonts w:ascii="Times New Roman" w:hAnsi="Times New Roman"/>
          <w:sz w:val="28"/>
          <w:szCs w:val="28"/>
          <w:lang w:val="vi-VN"/>
        </w:rPr>
        <w:t xml:space="preserve">, </w:t>
      </w:r>
      <w:r w:rsidRPr="009D578D" w:rsidR="00960251">
        <w:rPr>
          <w:rFonts w:ascii="Times New Roman" w:hAnsi="Times New Roman"/>
          <w:sz w:val="28"/>
          <w:szCs w:val="28"/>
          <w:lang w:val="vi-VN"/>
        </w:rPr>
        <w:t xml:space="preserve">chắc hẳn đều nghe ngài thường xuyên nhắc đến bốn người: </w:t>
      </w:r>
      <w:r w:rsidRPr="009D578D" w:rsidR="00181307">
        <w:rPr>
          <w:rFonts w:ascii="Times New Roman" w:hAnsi="Times New Roman"/>
          <w:sz w:val="28"/>
          <w:szCs w:val="28"/>
          <w:lang w:val="vi-VN"/>
        </w:rPr>
        <w:t xml:space="preserve">một người là hiệu trưởng Chu Bang </w:t>
      </w:r>
      <w:r w:rsidRPr="009D578D" w:rsidR="007B7C9C">
        <w:rPr>
          <w:rFonts w:ascii="Times New Roman" w:hAnsi="Times New Roman"/>
          <w:sz w:val="28"/>
          <w:szCs w:val="28"/>
          <w:lang w:val="vi-VN"/>
        </w:rPr>
        <w:t xml:space="preserve">Đạo - </w:t>
      </w:r>
      <w:r w:rsidRPr="009D578D" w:rsidR="00181307">
        <w:rPr>
          <w:rFonts w:ascii="Times New Roman" w:hAnsi="Times New Roman"/>
          <w:sz w:val="28"/>
          <w:szCs w:val="28"/>
          <w:lang w:val="vi-VN"/>
        </w:rPr>
        <w:t xml:space="preserve">người</w:t>
      </w:r>
      <w:r w:rsidRPr="009D578D" w:rsidR="003F5BBD">
        <w:rPr>
          <w:rFonts w:ascii="Times New Roman" w:hAnsi="Times New Roman"/>
          <w:sz w:val="28"/>
          <w:szCs w:val="28"/>
          <w:lang w:val="vi-VN"/>
        </w:rPr>
        <w:t xml:space="preserve"> xem học sinh như con cái và</w:t>
      </w:r>
      <w:r w:rsidRPr="009D578D" w:rsidR="00181307">
        <w:rPr>
          <w:rFonts w:ascii="Times New Roman" w:hAnsi="Times New Roman"/>
          <w:sz w:val="28"/>
          <w:szCs w:val="28"/>
          <w:lang w:val="vi-VN"/>
        </w:rPr>
        <w:t xml:space="preserve"> đã đưa ngài sang Đài Loan</w:t>
      </w:r>
      <w:r w:rsidRPr="009D578D" w:rsidR="00427ADF">
        <w:rPr>
          <w:rFonts w:ascii="Times New Roman" w:hAnsi="Times New Roman"/>
          <w:sz w:val="28"/>
          <w:szCs w:val="28"/>
          <w:lang w:val="vi-VN"/>
        </w:rPr>
        <w:t xml:space="preserve">; </w:t>
      </w:r>
      <w:r w:rsidRPr="009D578D" w:rsidR="00514CE1">
        <w:rPr>
          <w:rFonts w:ascii="Times New Roman" w:hAnsi="Times New Roman"/>
          <w:sz w:val="28"/>
          <w:szCs w:val="28"/>
          <w:lang w:val="vi-VN"/>
        </w:rPr>
        <w:t xml:space="preserve">một người là giáo sư Phương Đông Mỹ</w:t>
      </w:r>
      <w:r w:rsidRPr="009D578D" w:rsidR="007B7C9C">
        <w:rPr>
          <w:rFonts w:ascii="Times New Roman" w:hAnsi="Times New Roman"/>
          <w:sz w:val="28"/>
          <w:szCs w:val="28"/>
          <w:lang w:val="vi-VN"/>
        </w:rPr>
        <w:t xml:space="preserve"> - </w:t>
      </w:r>
      <w:r w:rsidRPr="009D578D" w:rsidR="001C7985">
        <w:rPr>
          <w:rFonts w:ascii="Times New Roman" w:hAnsi="Times New Roman"/>
          <w:sz w:val="28"/>
          <w:szCs w:val="28"/>
          <w:lang w:val="vi-VN"/>
        </w:rPr>
        <w:t xml:space="preserve">người đã mời ngài đến nhà dạy học miễn </w:t>
      </w:r>
      <w:r w:rsidRPr="009D578D" w:rsidR="007B7C9C">
        <w:rPr>
          <w:rFonts w:ascii="Times New Roman" w:hAnsi="Times New Roman"/>
          <w:sz w:val="28"/>
          <w:szCs w:val="28"/>
          <w:lang w:val="vi-VN"/>
        </w:rPr>
        <w:t xml:space="preserve">phí</w:t>
      </w:r>
      <w:r w:rsidRPr="009D578D" w:rsidR="00427ADF">
        <w:rPr>
          <w:rFonts w:ascii="Times New Roman" w:hAnsi="Times New Roman"/>
          <w:sz w:val="28"/>
          <w:szCs w:val="28"/>
          <w:lang w:val="vi-VN"/>
        </w:rPr>
        <w:t xml:space="preserve">; </w:t>
      </w:r>
      <w:r w:rsidRPr="009D578D" w:rsidR="001C7985">
        <w:rPr>
          <w:rFonts w:ascii="Times New Roman" w:hAnsi="Times New Roman"/>
          <w:sz w:val="28"/>
          <w:szCs w:val="28"/>
          <w:lang w:val="vi-VN"/>
        </w:rPr>
        <w:t xml:space="preserve">một người là</w:t>
      </w:r>
      <w:r w:rsidRPr="009D578D" w:rsidR="00F037B8">
        <w:rPr>
          <w:rFonts w:ascii="Times New Roman" w:hAnsi="Times New Roman"/>
          <w:sz w:val="28"/>
          <w:szCs w:val="28"/>
          <w:lang w:val="vi-VN"/>
        </w:rPr>
        <w:t xml:space="preserve"> lão cư sĩ Lý Bỉnh </w:t>
      </w:r>
      <w:r w:rsidRPr="009D578D" w:rsidR="007B7C9C">
        <w:rPr>
          <w:rFonts w:ascii="Times New Roman" w:hAnsi="Times New Roman"/>
          <w:sz w:val="28"/>
          <w:szCs w:val="28"/>
          <w:lang w:val="vi-VN"/>
        </w:rPr>
        <w:t xml:space="preserve">Nam -</w:t>
      </w:r>
      <w:r w:rsidRPr="009D578D" w:rsidR="00F037B8">
        <w:rPr>
          <w:rFonts w:ascii="Times New Roman" w:hAnsi="Times New Roman"/>
          <w:sz w:val="28"/>
          <w:szCs w:val="28"/>
          <w:lang w:val="vi-VN"/>
        </w:rPr>
        <w:t xml:space="preserve"> người đã hướng dẫn ngài nghiên cứu Nho học và Phật </w:t>
      </w:r>
      <w:r w:rsidRPr="009D578D" w:rsidR="007B7C9C">
        <w:rPr>
          <w:rFonts w:ascii="Times New Roman" w:hAnsi="Times New Roman"/>
          <w:sz w:val="28"/>
          <w:szCs w:val="28"/>
          <w:lang w:val="vi-VN"/>
        </w:rPr>
        <w:t xml:space="preserve">học</w:t>
      </w:r>
      <w:r w:rsidRPr="009D578D" w:rsidR="00427ADF">
        <w:rPr>
          <w:rFonts w:ascii="Times New Roman" w:hAnsi="Times New Roman"/>
          <w:sz w:val="28"/>
          <w:szCs w:val="28"/>
          <w:lang w:val="vi-VN"/>
        </w:rPr>
        <w:t xml:space="preserve">; </w:t>
      </w:r>
      <w:r w:rsidRPr="009D578D" w:rsidR="007B7C9C">
        <w:rPr>
          <w:rFonts w:ascii="Times New Roman" w:hAnsi="Times New Roman"/>
          <w:sz w:val="28"/>
          <w:szCs w:val="28"/>
          <w:lang w:val="vi-VN"/>
        </w:rPr>
        <w:t xml:space="preserve">một người là Phật sống đại sư Chương </w:t>
      </w:r>
      <w:r w:rsidRPr="009D578D" w:rsidR="00D7660D">
        <w:rPr>
          <w:rFonts w:ascii="Times New Roman" w:hAnsi="Times New Roman"/>
          <w:sz w:val="28"/>
          <w:szCs w:val="28"/>
          <w:lang w:val="vi-VN"/>
        </w:rPr>
        <w:t xml:space="preserve">Gia - </w:t>
      </w:r>
      <w:r w:rsidRPr="009D578D" w:rsidR="00541DBD">
        <w:rPr>
          <w:rFonts w:ascii="Times New Roman" w:hAnsi="Times New Roman"/>
          <w:sz w:val="28"/>
          <w:szCs w:val="28"/>
          <w:lang w:val="vi-VN"/>
        </w:rPr>
        <w:t xml:space="preserve">người đã răn dạy ngài rằng</w:t>
      </w:r>
      <w:r w:rsidRPr="009D578D" w:rsidR="00C57678">
        <w:rPr>
          <w:rFonts w:ascii="Times New Roman" w:hAnsi="Times New Roman"/>
          <w:sz w:val="28"/>
          <w:szCs w:val="28"/>
          <w:lang w:val="vi-VN"/>
        </w:rPr>
        <w:t xml:space="preserve">:</w:t>
      </w:r>
      <w:r w:rsidRPr="009D578D" w:rsidR="00541DBD">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w:t>
      </w:r>
      <w:r w:rsidRPr="009D578D" w:rsidR="00541DBD">
        <w:rPr>
          <w:rFonts w:ascii="Times New Roman" w:hAnsi="Times New Roman"/>
          <w:sz w:val="28"/>
          <w:szCs w:val="28"/>
          <w:lang w:val="vi-VN"/>
        </w:rPr>
        <w:t xml:space="preserve">làm được mới là thật sự đạt được</w:t>
      </w:r>
      <w:r w:rsidRPr="009D578D" w:rsidR="00C57678">
        <w:rPr>
          <w:rFonts w:ascii="Times New Roman" w:hAnsi="Times New Roman"/>
          <w:sz w:val="28"/>
          <w:szCs w:val="28"/>
          <w:lang w:val="vi-VN"/>
        </w:rPr>
        <w:t xml:space="preserve">”</w:t>
      </w:r>
      <w:r w:rsidRPr="009D578D" w:rsidR="00541DBD">
        <w:rPr>
          <w:rFonts w:ascii="Times New Roman" w:hAnsi="Times New Roman"/>
          <w:sz w:val="28"/>
          <w:szCs w:val="28"/>
          <w:lang w:val="vi-VN"/>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Cũng bởi vì nhận được quá nhiều từ người khác, </w:t>
      </w:r>
      <w:r w:rsidRPr="009D578D" w:rsidR="00427ADF">
        <w:rPr>
          <w:rFonts w:ascii="Times New Roman" w:hAnsi="Times New Roman"/>
          <w:sz w:val="28"/>
          <w:szCs w:val="28"/>
          <w:lang w:val="vi-VN"/>
        </w:rPr>
        <w:t xml:space="preserve">sư phụ thượng </w:t>
      </w:r>
      <w:r w:rsidRPr="009D578D" w:rsidR="00696C24">
        <w:rPr>
          <w:rFonts w:ascii="Times New Roman" w:hAnsi="Times New Roman"/>
          <w:sz w:val="28"/>
          <w:szCs w:val="28"/>
          <w:lang w:val="vi-VN"/>
        </w:rPr>
        <w:t xml:space="preserve">nhân</w:t>
      </w:r>
      <w:r w:rsidRPr="009D578D">
        <w:rPr>
          <w:rFonts w:ascii="Times New Roman" w:hAnsi="Times New Roman"/>
          <w:sz w:val="28"/>
          <w:szCs w:val="28"/>
          <w:lang w:val="vi-VN"/>
        </w:rPr>
        <w:t xml:space="preserve"> mới tích cực kêu gọi học tập ắt phải</w:t>
      </w:r>
      <w:r w:rsidRPr="009D578D" w:rsidR="00427ADF">
        <w:rPr>
          <w:rFonts w:ascii="Times New Roman" w:hAnsi="Times New Roman"/>
          <w:sz w:val="28"/>
          <w:szCs w:val="28"/>
          <w:lang w:val="vi-VN"/>
        </w:rPr>
        <w:t xml:space="preserve"> </w:t>
      </w:r>
      <w:r w:rsidRPr="009D578D" w:rsidR="003764C8">
        <w:rPr>
          <w:rFonts w:ascii="Times New Roman" w:hAnsi="Times New Roman"/>
          <w:sz w:val="28"/>
          <w:szCs w:val="28"/>
          <w:lang w:val="vi-VN"/>
        </w:rPr>
        <w:t xml:space="preserve">hết lòng</w:t>
      </w:r>
      <w:r w:rsidRPr="009D578D">
        <w:rPr>
          <w:rFonts w:ascii="Times New Roman" w:hAnsi="Times New Roman"/>
          <w:sz w:val="28"/>
          <w:szCs w:val="28"/>
          <w:lang w:val="vi-VN"/>
        </w:rPr>
        <w:t xml:space="preserve"> tôn sư,</w:t>
      </w:r>
      <w:r w:rsidRPr="009D578D" w:rsidR="001012DE">
        <w:rPr>
          <w:rFonts w:ascii="Times New Roman" w:hAnsi="Times New Roman"/>
          <w:sz w:val="28"/>
          <w:szCs w:val="28"/>
          <w:lang w:val="vi-VN"/>
        </w:rPr>
        <w:t xml:space="preserve"> </w:t>
      </w:r>
      <w:r w:rsidRPr="009D578D" w:rsidR="009337F6">
        <w:rPr>
          <w:rFonts w:ascii="Times New Roman" w:hAnsi="Times New Roman"/>
          <w:sz w:val="28"/>
          <w:szCs w:val="28"/>
          <w:lang w:val="vi-VN"/>
        </w:rPr>
        <w:t xml:space="preserve">gọi là </w:t>
      </w:r>
      <w:r w:rsidRPr="009D578D" w:rsidR="00C57678">
        <w:rPr>
          <w:rFonts w:ascii="Times New Roman" w:hAnsi="Times New Roman"/>
          <w:sz w:val="28"/>
          <w:szCs w:val="28"/>
          <w:lang w:val="vi-VN"/>
        </w:rPr>
        <w:t xml:space="preserve">“</w:t>
      </w:r>
      <w:r w:rsidRPr="009D578D" w:rsidR="00427ADF">
        <w:rPr>
          <w:rFonts w:ascii="Times New Roman" w:hAnsi="Times New Roman"/>
          <w:sz w:val="28"/>
          <w:szCs w:val="28"/>
          <w:lang w:val="vi-VN"/>
        </w:rPr>
        <w:t xml:space="preserve">thầy </w:t>
      </w:r>
      <w:r w:rsidRPr="009D578D" w:rsidR="001012DE">
        <w:rPr>
          <w:rFonts w:ascii="Times New Roman" w:hAnsi="Times New Roman"/>
          <w:sz w:val="28"/>
          <w:szCs w:val="28"/>
          <w:lang w:val="vi-VN"/>
        </w:rPr>
        <w:t xml:space="preserve">nghiêm thì đạo mới được tôn </w:t>
      </w:r>
      <w:r w:rsidRPr="009D578D" w:rsidR="009337F6">
        <w:rPr>
          <w:rFonts w:ascii="Times New Roman" w:hAnsi="Times New Roman"/>
          <w:sz w:val="28"/>
          <w:szCs w:val="28"/>
          <w:lang w:val="vi-VN"/>
        </w:rPr>
        <w:t xml:space="preserve">trọng</w:t>
      </w:r>
      <w:r w:rsidRPr="009D578D" w:rsidR="00C57678">
        <w:rPr>
          <w:rFonts w:ascii="Times New Roman" w:hAnsi="Times New Roman"/>
          <w:sz w:val="28"/>
          <w:szCs w:val="28"/>
          <w:lang w:val="vi-VN"/>
        </w:rPr>
        <w:t xml:space="preserve">”</w:t>
      </w:r>
      <w:r w:rsidRPr="009D578D" w:rsidR="009337F6">
        <w:rPr>
          <w:rFonts w:ascii="Times New Roman" w:hAnsi="Times New Roman"/>
          <w:sz w:val="28"/>
          <w:szCs w:val="28"/>
          <w:lang w:val="vi-VN"/>
        </w:rPr>
        <w:t xml:space="preserve">. </w:t>
      </w:r>
      <w:r w:rsidRPr="009D578D" w:rsidR="0025314E">
        <w:rPr>
          <w:rFonts w:ascii="Times New Roman" w:hAnsi="Times New Roman"/>
          <w:sz w:val="28"/>
          <w:szCs w:val="28"/>
          <w:lang w:val="vi-VN"/>
        </w:rPr>
        <w:t xml:space="preserve">Đồng thời, </w:t>
      </w:r>
      <w:r w:rsidRPr="009D578D" w:rsidR="00CF0AE0">
        <w:rPr>
          <w:rFonts w:ascii="Times New Roman" w:hAnsi="Times New Roman"/>
          <w:sz w:val="28"/>
          <w:szCs w:val="28"/>
          <w:lang w:val="vi-VN"/>
        </w:rPr>
        <w:t xml:space="preserve">kể từ khi bắt đầu có năng lực</w:t>
      </w:r>
      <w:r w:rsidRPr="009D578D" w:rsidR="0025314E">
        <w:rPr>
          <w:rFonts w:ascii="Times New Roman" w:hAnsi="Times New Roman"/>
          <w:sz w:val="28"/>
          <w:szCs w:val="28"/>
          <w:lang w:val="vi-VN"/>
        </w:rPr>
        <w:t xml:space="preserve">, ngài </w:t>
      </w:r>
      <w:r w:rsidRPr="009D578D" w:rsidR="00CF0AE0">
        <w:rPr>
          <w:rFonts w:ascii="Times New Roman" w:hAnsi="Times New Roman"/>
          <w:sz w:val="28"/>
          <w:szCs w:val="28"/>
          <w:lang w:val="vi-VN"/>
        </w:rPr>
        <w:t xml:space="preserve">đã</w:t>
      </w:r>
      <w:r w:rsidRPr="009D578D" w:rsidR="0025314E">
        <w:rPr>
          <w:rFonts w:ascii="Times New Roman" w:hAnsi="Times New Roman"/>
          <w:sz w:val="28"/>
          <w:szCs w:val="28"/>
          <w:lang w:val="vi-VN"/>
        </w:rPr>
        <w:t xml:space="preserve"> dặn dò các đệ tử mỗi năm phải dành ra một khoản tiền để in sách,</w:t>
      </w:r>
      <w:r w:rsidRPr="009D578D" w:rsidR="00CF0AE0">
        <w:rPr>
          <w:rFonts w:ascii="Times New Roman" w:hAnsi="Times New Roman"/>
          <w:sz w:val="28"/>
          <w:szCs w:val="28"/>
          <w:lang w:val="vi-VN"/>
        </w:rPr>
        <w:t xml:space="preserve"> và chỉ dùng vào </w:t>
      </w:r>
      <w:r w:rsidRPr="009D578D" w:rsidR="00D24CF8">
        <w:rPr>
          <w:rFonts w:ascii="Times New Roman" w:hAnsi="Times New Roman"/>
          <w:sz w:val="28"/>
          <w:szCs w:val="28"/>
          <w:lang w:val="vi-VN"/>
        </w:rPr>
        <w:t xml:space="preserve">việc đó. Sách được in ra cũng nhất định phải tặng miễn phí cho những người muốn đọc. </w:t>
      </w:r>
      <w:r w:rsidRPr="009D578D" w:rsidR="00E32275">
        <w:rPr>
          <w:rFonts w:ascii="Times New Roman" w:hAnsi="Times New Roman"/>
          <w:sz w:val="28"/>
          <w:szCs w:val="28"/>
          <w:lang w:val="vi-VN"/>
        </w:rPr>
        <w:t xml:space="preserve">Lần ra tay hào phóng nhất của ngài là in gần 150 bộ Tứ Khố Toàn Thư, tặng cho các thư viện lớn </w:t>
      </w:r>
      <w:r w:rsidRPr="009D578D" w:rsidR="00E32275">
        <w:rPr>
          <w:rFonts w:ascii="Times New Roman" w:hAnsi="Times New Roman"/>
          <w:sz w:val="28"/>
          <w:szCs w:val="28"/>
          <w:lang w:val="vi-VN"/>
        </w:rPr>
        <w:t xml:space="preserve">trên thế giới lưu </w:t>
      </w:r>
      <w:r w:rsidRPr="009D578D" w:rsidR="00F777E5">
        <w:rPr>
          <w:rFonts w:ascii="Times New Roman" w:hAnsi="Times New Roman"/>
          <w:sz w:val="28"/>
          <w:szCs w:val="28"/>
          <w:lang w:val="vi-VN"/>
        </w:rPr>
        <w:t xml:space="preserve">giữ. Ngài tin rằng đây là </w:t>
      </w:r>
      <w:r w:rsidRPr="009D578D" w:rsidR="00F94E40">
        <w:rPr>
          <w:rFonts w:ascii="Times New Roman" w:hAnsi="Times New Roman"/>
          <w:sz w:val="28"/>
          <w:szCs w:val="28"/>
          <w:lang w:val="vi-VN"/>
        </w:rPr>
        <w:t xml:space="preserve">sự </w:t>
      </w:r>
      <w:r w:rsidRPr="009D578D" w:rsidR="00F777E5">
        <w:rPr>
          <w:rFonts w:ascii="Times New Roman" w:hAnsi="Times New Roman"/>
          <w:sz w:val="28"/>
          <w:szCs w:val="28"/>
          <w:lang w:val="vi-VN"/>
        </w:rPr>
        <w:t xml:space="preserve">kết tinh trí tuệ của lão tổ tiên Trung Hoa, là bảo điển để nhân loại trị vì thiên hạ, đạt đến đại đồng. Ngài cũng tin rằng </w:t>
      </w:r>
      <w:r w:rsidRPr="009D578D" w:rsidR="00427ADF">
        <w:rPr>
          <w:rFonts w:ascii="Times New Roman" w:hAnsi="Times New Roman"/>
          <w:sz w:val="28"/>
          <w:szCs w:val="28"/>
          <w:lang w:val="vi-VN"/>
        </w:rPr>
        <w:t xml:space="preserve">nếu </w:t>
      </w:r>
      <w:r w:rsidRPr="009D578D" w:rsidR="00F777E5">
        <w:rPr>
          <w:rFonts w:ascii="Times New Roman" w:hAnsi="Times New Roman"/>
          <w:sz w:val="28"/>
          <w:szCs w:val="28"/>
          <w:lang w:val="vi-VN"/>
        </w:rPr>
        <w:t xml:space="preserve">khắp </w:t>
      </w:r>
      <w:r w:rsidRPr="009D578D" w:rsidR="00F94E40">
        <w:rPr>
          <w:rFonts w:ascii="Times New Roman" w:hAnsi="Times New Roman"/>
          <w:sz w:val="28"/>
          <w:szCs w:val="28"/>
          <w:lang w:val="vi-VN"/>
        </w:rPr>
        <w:t xml:space="preserve">nơi trên </w:t>
      </w:r>
      <w:r w:rsidRPr="009D578D" w:rsidR="00F777E5">
        <w:rPr>
          <w:rFonts w:ascii="Times New Roman" w:hAnsi="Times New Roman"/>
          <w:sz w:val="28"/>
          <w:szCs w:val="28"/>
          <w:lang w:val="vi-VN"/>
        </w:rPr>
        <w:t xml:space="preserve">thế giới</w:t>
      </w:r>
      <w:r w:rsidRPr="009D578D" w:rsidR="00F94E40">
        <w:rPr>
          <w:rFonts w:ascii="Times New Roman" w:hAnsi="Times New Roman"/>
          <w:sz w:val="28"/>
          <w:szCs w:val="28"/>
          <w:lang w:val="vi-VN"/>
        </w:rPr>
        <w:t xml:space="preserve"> có được bộ sách này</w:t>
      </w:r>
      <w:r w:rsidRPr="009D578D" w:rsidR="00F777E5">
        <w:rPr>
          <w:rFonts w:ascii="Times New Roman" w:hAnsi="Times New Roman"/>
          <w:sz w:val="28"/>
          <w:szCs w:val="28"/>
          <w:lang w:val="vi-VN"/>
        </w:rPr>
        <w:t xml:space="preserve">, thì dù sau này có gặp phải thiên tai nhân họa gì, ít nhất cũng sẽ có một bộ được lưu truyền; chỉ cần có một bộ được lưu truyền, việc </w:t>
      </w:r>
      <w:r w:rsidRPr="009D578D" w:rsidR="003C5FB8">
        <w:rPr>
          <w:rFonts w:ascii="Times New Roman" w:hAnsi="Times New Roman"/>
          <w:sz w:val="28"/>
          <w:szCs w:val="28"/>
          <w:lang w:val="vi-VN"/>
        </w:rPr>
        <w:t xml:space="preserve">trị an </w:t>
      </w:r>
      <w:r w:rsidRPr="009D578D" w:rsidR="00F777E5">
        <w:rPr>
          <w:rFonts w:ascii="Times New Roman" w:hAnsi="Times New Roman"/>
          <w:sz w:val="28"/>
          <w:szCs w:val="28"/>
          <w:lang w:val="vi-VN"/>
        </w:rPr>
        <w:t xml:space="preserve">thế giới sẽ có </w:t>
      </w:r>
      <w:r w:rsidRPr="009D578D" w:rsidR="003C5FB8">
        <w:rPr>
          <w:rFonts w:ascii="Times New Roman" w:hAnsi="Times New Roman"/>
          <w:sz w:val="28"/>
          <w:szCs w:val="28"/>
          <w:lang w:val="vi-VN"/>
        </w:rPr>
        <w:t xml:space="preserve">căn cứ</w:t>
      </w:r>
      <w:r w:rsidRPr="009D578D" w:rsidR="00F777E5">
        <w:rPr>
          <w:rFonts w:ascii="Times New Roman" w:hAnsi="Times New Roman"/>
          <w:sz w:val="28"/>
          <w:szCs w:val="28"/>
          <w:lang w:val="vi-VN"/>
        </w:rPr>
        <w:t xml:space="preserve">.</w:t>
      </w:r>
      <w:r w:rsidRPr="009D578D" w:rsidR="00FC2B18">
        <w:rPr>
          <w:rFonts w:ascii="Times New Roman" w:hAnsi="Times New Roman"/>
          <w:sz w:val="28"/>
          <w:szCs w:val="28"/>
          <w:lang w:val="vi-VN"/>
        </w:rPr>
        <w:t xml:space="preserve"> </w:t>
      </w:r>
      <w:r w:rsidRPr="009D578D" w:rsidR="00427ADF">
        <w:rPr>
          <w:rFonts w:ascii="Times New Roman" w:hAnsi="Times New Roman"/>
          <w:sz w:val="28"/>
          <w:szCs w:val="28"/>
          <w:lang w:val="vi-VN"/>
        </w:rPr>
        <w:t xml:space="preserve">T</w:t>
      </w:r>
      <w:r w:rsidRPr="009D578D" w:rsidR="007703E6">
        <w:rPr>
          <w:rFonts w:ascii="Times New Roman" w:hAnsi="Times New Roman"/>
          <w:sz w:val="28"/>
          <w:szCs w:val="28"/>
          <w:lang w:val="vi-VN"/>
        </w:rPr>
        <w:t xml:space="preserve">ấm lòng rộng lớn biết bao, trung thành với văn hóa </w:t>
      </w:r>
      <w:r w:rsidRPr="009D578D" w:rsidR="00563E00">
        <w:rPr>
          <w:rFonts w:ascii="Times New Roman" w:hAnsi="Times New Roman"/>
          <w:sz w:val="28"/>
          <w:szCs w:val="28"/>
          <w:lang w:val="vi-VN"/>
        </w:rPr>
        <w:t xml:space="preserve">mà </w:t>
      </w:r>
      <w:r w:rsidRPr="009D578D" w:rsidR="007703E6">
        <w:rPr>
          <w:rFonts w:ascii="Times New Roman" w:hAnsi="Times New Roman"/>
          <w:sz w:val="28"/>
          <w:szCs w:val="28"/>
          <w:lang w:val="vi-VN"/>
        </w:rPr>
        <w:t xml:space="preserve">tổ tiên để lại biết bao!</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w:t>
      </w:r>
      <w:r w:rsidRPr="009D578D" w:rsidR="00006B5F">
        <w:rPr>
          <w:rFonts w:ascii="Times New Roman" w:hAnsi="Times New Roman"/>
          <w:sz w:val="28"/>
          <w:szCs w:val="28"/>
          <w:lang w:val="vi-VN"/>
        </w:rPr>
        <w:t xml:space="preserve">T</w:t>
      </w:r>
      <w:r w:rsidRPr="009D578D" w:rsidR="006437DE">
        <w:rPr>
          <w:rFonts w:ascii="Times New Roman" w:hAnsi="Times New Roman"/>
          <w:sz w:val="28"/>
          <w:szCs w:val="28"/>
          <w:lang w:val="vi-VN"/>
        </w:rPr>
        <w:t xml:space="preserve">rung thần xuất thân từ gia đình hiếu thảo</w:t>
      </w:r>
      <w:r w:rsidRPr="009D578D" w:rsidR="00C57678">
        <w:rPr>
          <w:rFonts w:ascii="Times New Roman" w:hAnsi="Times New Roman"/>
          <w:sz w:val="28"/>
          <w:szCs w:val="28"/>
          <w:lang w:val="vi-VN"/>
        </w:rPr>
        <w:t xml:space="preserve">”</w:t>
      </w:r>
      <w:r w:rsidRPr="009D578D" w:rsidR="006437DE">
        <w:rPr>
          <w:rFonts w:ascii="Times New Roman" w:hAnsi="Times New Roman"/>
          <w:sz w:val="28"/>
          <w:szCs w:val="28"/>
          <w:lang w:val="vi-VN"/>
        </w:rPr>
        <w:t xml:space="preserve">, vì thế </w:t>
      </w:r>
      <w:r w:rsidRPr="009D578D" w:rsidR="00427ADF">
        <w:rPr>
          <w:rFonts w:ascii="Times New Roman" w:hAnsi="Times New Roman"/>
          <w:sz w:val="28"/>
          <w:szCs w:val="28"/>
          <w:lang w:val="vi-VN"/>
        </w:rPr>
        <w:t xml:space="preserve">sư phụ thượng </w:t>
      </w:r>
      <w:r w:rsidRPr="009D578D" w:rsidR="00696C24">
        <w:rPr>
          <w:rFonts w:ascii="Times New Roman" w:hAnsi="Times New Roman"/>
          <w:sz w:val="28"/>
          <w:szCs w:val="28"/>
          <w:lang w:val="vi-VN"/>
        </w:rPr>
        <w:t xml:space="preserve">nhân</w:t>
      </w:r>
      <w:r w:rsidRPr="009D578D" w:rsidR="006437DE">
        <w:rPr>
          <w:rFonts w:ascii="Times New Roman" w:hAnsi="Times New Roman"/>
          <w:sz w:val="28"/>
          <w:szCs w:val="28"/>
          <w:lang w:val="vi-VN"/>
        </w:rPr>
        <w:t xml:space="preserve"> rất </w:t>
      </w:r>
      <w:r w:rsidRPr="009D578D" w:rsidR="00282EDD">
        <w:rPr>
          <w:rFonts w:ascii="Times New Roman" w:hAnsi="Times New Roman"/>
          <w:sz w:val="28"/>
          <w:szCs w:val="28"/>
          <w:lang w:val="vi-VN"/>
        </w:rPr>
        <w:t xml:space="preserve">dụng </w:t>
      </w:r>
      <w:r w:rsidRPr="009D578D" w:rsidR="0075589A">
        <w:rPr>
          <w:rFonts w:ascii="Times New Roman" w:hAnsi="Times New Roman"/>
          <w:sz w:val="28"/>
          <w:szCs w:val="28"/>
          <w:lang w:val="vi-VN"/>
        </w:rPr>
        <w:t xml:space="preserve">tâm </w:t>
      </w:r>
      <w:r w:rsidRPr="009D578D" w:rsidR="006437DE">
        <w:rPr>
          <w:rFonts w:ascii="Times New Roman" w:hAnsi="Times New Roman"/>
          <w:sz w:val="28"/>
          <w:szCs w:val="28"/>
          <w:lang w:val="vi-VN"/>
        </w:rPr>
        <w:t xml:space="preserve">đến việc thúc </w:t>
      </w:r>
      <w:r w:rsidRPr="009D578D" w:rsidR="0075589A">
        <w:rPr>
          <w:rFonts w:ascii="Times New Roman" w:hAnsi="Times New Roman"/>
          <w:sz w:val="28"/>
          <w:szCs w:val="28"/>
          <w:lang w:val="vi-VN"/>
        </w:rPr>
        <w:t xml:space="preserve">đẩy</w:t>
      </w:r>
      <w:r w:rsidRPr="009D578D" w:rsidR="006437DE">
        <w:rPr>
          <w:rFonts w:ascii="Times New Roman" w:hAnsi="Times New Roman"/>
          <w:sz w:val="28"/>
          <w:szCs w:val="28"/>
          <w:lang w:val="vi-VN"/>
        </w:rPr>
        <w:t xml:space="preserve"> hiếu </w:t>
      </w:r>
      <w:r w:rsidRPr="009D578D" w:rsidR="0075589A">
        <w:rPr>
          <w:rFonts w:ascii="Times New Roman" w:hAnsi="Times New Roman"/>
          <w:sz w:val="28"/>
          <w:szCs w:val="28"/>
          <w:lang w:val="vi-VN"/>
        </w:rPr>
        <w:t xml:space="preserve">đạo. </w:t>
      </w:r>
      <w:r w:rsidRPr="009D578D" w:rsidR="00D0530E">
        <w:rPr>
          <w:rFonts w:ascii="Times New Roman" w:hAnsi="Times New Roman"/>
          <w:sz w:val="28"/>
          <w:szCs w:val="28"/>
          <w:lang w:val="vi-VN"/>
        </w:rPr>
        <w:t xml:space="preserve">N</w:t>
      </w:r>
      <w:r w:rsidRPr="009D578D" w:rsidR="0075589A">
        <w:rPr>
          <w:rFonts w:ascii="Times New Roman" w:hAnsi="Times New Roman"/>
          <w:sz w:val="28"/>
          <w:szCs w:val="28"/>
          <w:lang w:val="vi-VN"/>
        </w:rPr>
        <w:t xml:space="preserve">hư câu </w:t>
      </w:r>
      <w:r w:rsidRPr="009D578D" w:rsidR="00C57678">
        <w:rPr>
          <w:rFonts w:ascii="Times New Roman" w:hAnsi="Times New Roman"/>
          <w:sz w:val="28"/>
          <w:szCs w:val="28"/>
          <w:lang w:val="vi-VN"/>
        </w:rPr>
        <w:t xml:space="preserve">“</w:t>
      </w:r>
      <w:r w:rsidRPr="009D578D" w:rsidR="0075589A">
        <w:rPr>
          <w:rFonts w:ascii="Times New Roman" w:hAnsi="Times New Roman"/>
          <w:sz w:val="28"/>
          <w:szCs w:val="28"/>
          <w:lang w:val="vi-VN"/>
        </w:rPr>
        <w:t xml:space="preserve">trăm điều thiện</w:t>
      </w:r>
      <w:r w:rsidRPr="009D578D" w:rsidR="00D51FB1">
        <w:rPr>
          <w:rFonts w:ascii="Times New Roman" w:hAnsi="Times New Roman"/>
          <w:sz w:val="28"/>
          <w:szCs w:val="28"/>
          <w:lang w:val="vi-VN"/>
        </w:rPr>
        <w:t xml:space="preserve">,</w:t>
      </w:r>
      <w:r w:rsidRPr="009D578D" w:rsidR="0075589A">
        <w:rPr>
          <w:rFonts w:ascii="Times New Roman" w:hAnsi="Times New Roman"/>
          <w:sz w:val="28"/>
          <w:szCs w:val="28"/>
          <w:lang w:val="vi-VN"/>
        </w:rPr>
        <w:t xml:space="preserve"> hiếu đứng đầu</w:t>
      </w:r>
      <w:r w:rsidRPr="009D578D" w:rsidR="00C57678">
        <w:rPr>
          <w:rFonts w:ascii="Times New Roman" w:hAnsi="Times New Roman"/>
          <w:sz w:val="28"/>
          <w:szCs w:val="28"/>
          <w:lang w:val="vi-VN"/>
        </w:rPr>
        <w:t xml:space="preserve">”</w:t>
      </w:r>
      <w:r w:rsidRPr="009D578D" w:rsidR="0075589A">
        <w:rPr>
          <w:rFonts w:ascii="Times New Roman" w:hAnsi="Times New Roman"/>
          <w:sz w:val="28"/>
          <w:szCs w:val="28"/>
          <w:lang w:val="vi-VN"/>
        </w:rPr>
        <w:t xml:space="preserve">, đối với cá nhân ngài</w:t>
      </w:r>
      <w:r w:rsidRPr="009D578D" w:rsidR="00006B5F">
        <w:rPr>
          <w:rFonts w:ascii="Times New Roman" w:hAnsi="Times New Roman"/>
          <w:sz w:val="28"/>
          <w:szCs w:val="28"/>
          <w:lang w:val="vi-VN"/>
        </w:rPr>
        <w:t xml:space="preserve"> mà nói</w:t>
      </w:r>
      <w:r w:rsidRPr="009D578D" w:rsidR="0075589A">
        <w:rPr>
          <w:rFonts w:ascii="Times New Roman" w:hAnsi="Times New Roman"/>
          <w:sz w:val="28"/>
          <w:szCs w:val="28"/>
          <w:lang w:val="vi-VN"/>
        </w:rPr>
        <w:t xml:space="preserve">, cha ngài mất sớm, nhưng </w:t>
      </w:r>
      <w:r w:rsidRPr="009D578D" w:rsidR="000F5675">
        <w:rPr>
          <w:rFonts w:ascii="Times New Roman" w:hAnsi="Times New Roman"/>
          <w:sz w:val="28"/>
          <w:szCs w:val="28"/>
          <w:lang w:val="vi-VN"/>
        </w:rPr>
        <w:t xml:space="preserve">bất luận tình hình hai</w:t>
      </w:r>
      <w:r w:rsidRPr="009D578D" w:rsidR="00D0530E">
        <w:rPr>
          <w:rFonts w:ascii="Times New Roman" w:hAnsi="Times New Roman"/>
          <w:sz w:val="28"/>
          <w:szCs w:val="28"/>
          <w:lang w:val="vi-VN"/>
        </w:rPr>
        <w:t xml:space="preserve"> bờ eo biển </w:t>
      </w:r>
      <w:r w:rsidRPr="009D578D" w:rsidR="000F5675">
        <w:rPr>
          <w:rFonts w:ascii="Times New Roman" w:hAnsi="Times New Roman"/>
          <w:sz w:val="28"/>
          <w:szCs w:val="28"/>
          <w:lang w:val="vi-VN"/>
        </w:rPr>
        <w:t xml:space="preserve">như thế nào</w:t>
      </w:r>
      <w:r w:rsidRPr="009D578D" w:rsidR="00D51FB1">
        <w:rPr>
          <w:rFonts w:ascii="Times New Roman" w:hAnsi="Times New Roman"/>
          <w:sz w:val="28"/>
          <w:szCs w:val="28"/>
          <w:lang w:val="vi-VN"/>
        </w:rPr>
        <w:t xml:space="preserve">,</w:t>
      </w:r>
      <w:r w:rsidRPr="009D578D" w:rsidR="00D0530E">
        <w:rPr>
          <w:rFonts w:ascii="Times New Roman" w:hAnsi="Times New Roman"/>
          <w:sz w:val="28"/>
          <w:szCs w:val="28"/>
          <w:lang w:val="vi-VN"/>
        </w:rPr>
        <w:t xml:space="preserve"> cuối cùng </w:t>
      </w:r>
      <w:r w:rsidRPr="009D578D" w:rsidR="00D51FB1">
        <w:rPr>
          <w:rFonts w:ascii="Times New Roman" w:hAnsi="Times New Roman"/>
          <w:sz w:val="28"/>
          <w:szCs w:val="28"/>
          <w:lang w:val="vi-VN"/>
        </w:rPr>
        <w:t xml:space="preserve">ngài </w:t>
      </w:r>
      <w:r w:rsidRPr="009D578D" w:rsidR="00D0530E">
        <w:rPr>
          <w:rFonts w:ascii="Times New Roman" w:hAnsi="Times New Roman"/>
          <w:sz w:val="28"/>
          <w:szCs w:val="28"/>
          <w:lang w:val="vi-VN"/>
        </w:rPr>
        <w:t xml:space="preserve">cũng</w:t>
      </w:r>
      <w:r w:rsidRPr="009D578D" w:rsidR="00006B5F">
        <w:rPr>
          <w:rFonts w:ascii="Times New Roman" w:hAnsi="Times New Roman"/>
          <w:sz w:val="28"/>
          <w:szCs w:val="28"/>
          <w:lang w:val="vi-VN"/>
        </w:rPr>
        <w:t xml:space="preserve"> </w:t>
      </w:r>
      <w:r w:rsidRPr="009D578D" w:rsidR="00D0530E">
        <w:rPr>
          <w:rFonts w:ascii="Times New Roman" w:hAnsi="Times New Roman"/>
          <w:sz w:val="28"/>
          <w:szCs w:val="28"/>
          <w:lang w:val="vi-VN"/>
        </w:rPr>
        <w:t xml:space="preserve">vượt qua khó khăn để gặp lại mẹ ở Hồng Kông; </w:t>
      </w:r>
      <w:r w:rsidRPr="009D578D" w:rsidR="00006B5F">
        <w:rPr>
          <w:rFonts w:ascii="Times New Roman" w:hAnsi="Times New Roman"/>
          <w:sz w:val="28"/>
          <w:szCs w:val="28"/>
          <w:lang w:val="vi-VN"/>
        </w:rPr>
        <w:t xml:space="preserve">ngài</w:t>
      </w:r>
      <w:r w:rsidRPr="009D578D" w:rsidR="00D0530E">
        <w:rPr>
          <w:rFonts w:ascii="Times New Roman" w:hAnsi="Times New Roman"/>
          <w:sz w:val="28"/>
          <w:szCs w:val="28"/>
          <w:lang w:val="vi-VN"/>
        </w:rPr>
        <w:t xml:space="preserve"> còn báo đáp quê hương, thành lập trung tâm giáo dục văn hóa, nâng cao </w:t>
      </w:r>
      <w:r w:rsidRPr="009D578D" w:rsidR="00A2303C">
        <w:rPr>
          <w:rFonts w:ascii="Times New Roman" w:hAnsi="Times New Roman"/>
          <w:sz w:val="28"/>
          <w:szCs w:val="28"/>
          <w:lang w:val="vi-VN"/>
        </w:rPr>
        <w:t xml:space="preserve">tố chất</w:t>
      </w:r>
      <w:r w:rsidRPr="009D578D" w:rsidR="00D0530E">
        <w:rPr>
          <w:rFonts w:ascii="Times New Roman" w:hAnsi="Times New Roman"/>
          <w:sz w:val="28"/>
          <w:szCs w:val="28"/>
          <w:lang w:val="vi-VN"/>
        </w:rPr>
        <w:t xml:space="preserve"> tổng thể của</w:t>
      </w:r>
      <w:r w:rsidRPr="009D578D" w:rsidR="00F222C3">
        <w:rPr>
          <w:rFonts w:ascii="Times New Roman" w:hAnsi="Times New Roman"/>
          <w:sz w:val="28"/>
          <w:szCs w:val="28"/>
          <w:lang w:val="vi-VN"/>
        </w:rPr>
        <w:t xml:space="preserve"> người dân. </w:t>
      </w:r>
      <w:r w:rsidRPr="009D578D" w:rsidR="00732168">
        <w:rPr>
          <w:rFonts w:ascii="Times New Roman" w:hAnsi="Times New Roman"/>
          <w:sz w:val="28"/>
          <w:szCs w:val="28"/>
          <w:lang w:val="vi-VN"/>
        </w:rPr>
        <w:t xml:space="preserve">Tiếp</w:t>
      </w:r>
      <w:r w:rsidRPr="009D578D" w:rsidR="00F222C3">
        <w:rPr>
          <w:rFonts w:ascii="Times New Roman" w:hAnsi="Times New Roman"/>
          <w:sz w:val="28"/>
          <w:szCs w:val="28"/>
          <w:lang w:val="vi-VN"/>
        </w:rPr>
        <w:t xml:space="preserve"> đó</w:t>
      </w:r>
      <w:r w:rsidRPr="009D578D" w:rsidR="00BB3A5E">
        <w:rPr>
          <w:rFonts w:ascii="Times New Roman" w:hAnsi="Times New Roman"/>
          <w:sz w:val="28"/>
          <w:szCs w:val="28"/>
          <w:lang w:val="vi-VN"/>
        </w:rPr>
        <w:t xml:space="preserve"> </w:t>
      </w:r>
      <w:r w:rsidRPr="009D578D" w:rsidR="00006B5F">
        <w:rPr>
          <w:rFonts w:ascii="Times New Roman" w:hAnsi="Times New Roman"/>
          <w:sz w:val="28"/>
          <w:szCs w:val="28"/>
          <w:lang w:val="vi-VN"/>
        </w:rPr>
        <w:t xml:space="preserve">lan</w:t>
      </w:r>
      <w:r w:rsidRPr="009D578D" w:rsidR="00BB3A5E">
        <w:rPr>
          <w:rFonts w:ascii="Times New Roman" w:hAnsi="Times New Roman"/>
          <w:sz w:val="28"/>
          <w:szCs w:val="28"/>
          <w:lang w:val="vi-VN"/>
        </w:rPr>
        <w:t xml:space="preserve"> rộng ra, đầu tiên là ở khu vực Trung </w:t>
      </w:r>
      <w:r w:rsidRPr="009D578D" w:rsidR="00732168">
        <w:rPr>
          <w:rFonts w:ascii="Times New Roman" w:hAnsi="Times New Roman"/>
          <w:sz w:val="28"/>
          <w:szCs w:val="28"/>
          <w:lang w:val="vi-VN"/>
        </w:rPr>
        <w:t xml:space="preserve">Quốc,</w:t>
      </w:r>
      <w:r w:rsidRPr="009D578D" w:rsidR="00BB3A5E">
        <w:rPr>
          <w:rFonts w:ascii="Times New Roman" w:hAnsi="Times New Roman"/>
          <w:sz w:val="28"/>
          <w:szCs w:val="28"/>
          <w:lang w:val="vi-VN"/>
        </w:rPr>
        <w:t xml:space="preserve"> Hồng Kông - Ma </w:t>
      </w:r>
      <w:r w:rsidRPr="009D578D" w:rsidR="00732168">
        <w:rPr>
          <w:rFonts w:ascii="Times New Roman" w:hAnsi="Times New Roman"/>
          <w:sz w:val="28"/>
          <w:szCs w:val="28"/>
          <w:lang w:val="vi-VN"/>
        </w:rPr>
        <w:t xml:space="preserve">Cao,</w:t>
      </w:r>
      <w:r w:rsidRPr="009D578D" w:rsidR="00BB3A5E">
        <w:rPr>
          <w:rFonts w:ascii="Times New Roman" w:hAnsi="Times New Roman"/>
          <w:sz w:val="28"/>
          <w:szCs w:val="28"/>
          <w:lang w:val="vi-VN"/>
        </w:rPr>
        <w:t xml:space="preserve"> Đài Loan, </w:t>
      </w:r>
      <w:r w:rsidRPr="009D578D" w:rsidR="00732168">
        <w:rPr>
          <w:rFonts w:ascii="Times New Roman" w:hAnsi="Times New Roman"/>
          <w:sz w:val="28"/>
          <w:szCs w:val="28"/>
          <w:lang w:val="vi-VN"/>
        </w:rPr>
        <w:t xml:space="preserve">ngài </w:t>
      </w:r>
      <w:r w:rsidRPr="009D578D" w:rsidR="00BB3A5E">
        <w:rPr>
          <w:rFonts w:ascii="Times New Roman" w:hAnsi="Times New Roman"/>
          <w:sz w:val="28"/>
          <w:szCs w:val="28"/>
          <w:lang w:val="vi-VN"/>
        </w:rPr>
        <w:t xml:space="preserve">tổ chức các hoạt động tế tổ, gây được tiếng vang lớn; sau đó lại mở rộng ra quốc tế, sang </w:t>
      </w:r>
      <w:r w:rsidRPr="009D578D" w:rsidR="00732168">
        <w:rPr>
          <w:rFonts w:ascii="Times New Roman" w:hAnsi="Times New Roman"/>
          <w:sz w:val="28"/>
          <w:szCs w:val="28"/>
          <w:lang w:val="vi-VN"/>
        </w:rPr>
        <w:t xml:space="preserve">tận </w:t>
      </w:r>
      <w:r w:rsidRPr="009D578D" w:rsidR="00BB3A5E">
        <w:rPr>
          <w:rFonts w:ascii="Times New Roman" w:hAnsi="Times New Roman"/>
          <w:sz w:val="28"/>
          <w:szCs w:val="28"/>
          <w:lang w:val="vi-VN"/>
        </w:rPr>
        <w:t xml:space="preserve">Pháp, Anh, mời họ cùng tế lễ tổ tiên của họ.</w:t>
      </w:r>
      <w:r w:rsidRPr="009D578D" w:rsidR="00732168">
        <w:rPr>
          <w:rFonts w:ascii="Times New Roman" w:hAnsi="Times New Roman"/>
          <w:sz w:val="28"/>
          <w:szCs w:val="28"/>
          <w:lang w:val="vi-VN"/>
        </w:rPr>
        <w:t xml:space="preserve"> </w:t>
      </w:r>
      <w:r w:rsidRPr="009D578D" w:rsidR="00D13E19">
        <w:rPr>
          <w:rFonts w:ascii="Times New Roman" w:hAnsi="Times New Roman"/>
          <w:sz w:val="28"/>
          <w:szCs w:val="28"/>
          <w:lang w:val="vi-VN"/>
        </w:rPr>
        <w:t xml:space="preserve">Những năm gần đây, ngài còn thúc đẩy hoạt động tế Khổng Tử,</w:t>
      </w:r>
      <w:r w:rsidRPr="009D578D" w:rsidR="00A2303C">
        <w:rPr>
          <w:rFonts w:ascii="Times New Roman" w:hAnsi="Times New Roman"/>
          <w:sz w:val="28"/>
          <w:szCs w:val="28"/>
          <w:lang w:val="vi-VN"/>
        </w:rPr>
        <w:t xml:space="preserve"> những</w:t>
      </w:r>
      <w:r w:rsidRPr="009D578D" w:rsidR="00D13E19">
        <w:rPr>
          <w:rFonts w:ascii="Times New Roman" w:hAnsi="Times New Roman"/>
          <w:sz w:val="28"/>
          <w:szCs w:val="28"/>
          <w:lang w:val="vi-VN"/>
        </w:rPr>
        <w:t xml:space="preserve"> lễ nghi của </w:t>
      </w:r>
      <w:r w:rsidRPr="009D578D" w:rsidR="00A2303C">
        <w:rPr>
          <w:rFonts w:ascii="Times New Roman" w:hAnsi="Times New Roman"/>
          <w:sz w:val="28"/>
          <w:szCs w:val="28"/>
          <w:lang w:val="vi-VN"/>
        </w:rPr>
        <w:t xml:space="preserve">nhà </w:t>
      </w:r>
      <w:r w:rsidRPr="009D578D" w:rsidR="00D13E19">
        <w:rPr>
          <w:rFonts w:ascii="Times New Roman" w:hAnsi="Times New Roman"/>
          <w:sz w:val="28"/>
          <w:szCs w:val="28"/>
          <w:lang w:val="vi-VN"/>
        </w:rPr>
        <w:t xml:space="preserve">Nho cứ thế được truyền bá ra nước ngoài. Hiếu </w:t>
      </w:r>
      <w:r w:rsidRPr="009D578D" w:rsidR="00A2303C">
        <w:rPr>
          <w:rFonts w:ascii="Times New Roman" w:hAnsi="Times New Roman"/>
          <w:sz w:val="28"/>
          <w:szCs w:val="28"/>
          <w:lang w:val="vi-VN"/>
        </w:rPr>
        <w:t xml:space="preserve">thân</w:t>
      </w:r>
      <w:r w:rsidRPr="009D578D" w:rsidR="00C57678">
        <w:rPr>
          <w:rFonts w:ascii="Times New Roman" w:hAnsi="Times New Roman"/>
          <w:sz w:val="28"/>
          <w:szCs w:val="28"/>
          <w:lang w:val="vi-VN"/>
        </w:rPr>
        <w:t xml:space="preserve">,</w:t>
      </w:r>
      <w:r w:rsidRPr="009D578D" w:rsidR="00D13E19">
        <w:rPr>
          <w:rFonts w:ascii="Times New Roman" w:hAnsi="Times New Roman"/>
          <w:sz w:val="28"/>
          <w:szCs w:val="28"/>
          <w:lang w:val="vi-VN"/>
        </w:rPr>
        <w:t xml:space="preserve"> tôn sư cũng trở thành hai </w:t>
      </w:r>
      <w:r w:rsidRPr="009D578D" w:rsidR="00586239">
        <w:rPr>
          <w:rFonts w:ascii="Times New Roman" w:hAnsi="Times New Roman"/>
          <w:sz w:val="28"/>
          <w:szCs w:val="28"/>
          <w:lang w:val="vi-VN"/>
        </w:rPr>
        <w:t xml:space="preserve">chuẩn mực lớn </w:t>
      </w:r>
      <w:r w:rsidRPr="009D578D" w:rsidR="00D13E19">
        <w:rPr>
          <w:rFonts w:ascii="Times New Roman" w:hAnsi="Times New Roman"/>
          <w:sz w:val="28"/>
          <w:szCs w:val="28"/>
          <w:lang w:val="vi-VN"/>
        </w:rPr>
        <w:t xml:space="preserve">để mọi người noi theo, tin rằng chẳng bao lâu nữa sẽ trở thành giá trị phổ quát</w:t>
      </w:r>
      <w:r w:rsidRPr="009D578D" w:rsidR="00586239">
        <w:rPr>
          <w:rFonts w:ascii="Times New Roman" w:hAnsi="Times New Roman"/>
          <w:sz w:val="28"/>
          <w:szCs w:val="28"/>
          <w:lang w:val="vi-VN"/>
        </w:rPr>
        <w:t xml:space="preserve"> chân chính</w:t>
      </w:r>
      <w:r w:rsidRPr="009D578D" w:rsidR="00D13E19">
        <w:rPr>
          <w:rFonts w:ascii="Times New Roman" w:hAnsi="Times New Roman"/>
          <w:sz w:val="28"/>
          <w:szCs w:val="28"/>
          <w:lang w:val="vi-VN"/>
        </w:rPr>
        <w:t xml:space="preserve">.</w:t>
      </w:r>
    </w:p>
    <w:p>
      <w:pPr>
        <w:pStyle w:val="Normal_0"/>
        <w:numPr>
          <w:ilvl w:val="0"/>
          <w:numId w:val="4"/>
        </w:numPr>
        <w:spacing w:before="120" w:beforeAutospacing="0" w:after="0" w:afterAutospacing="0" w:line="288" w:lineRule="auto"/>
        <w:jc w:val="both"/>
        <w:rPr>
          <w:rFonts w:ascii="Times New Roman" w:hAnsi="Times New Roman"/>
          <w:b/>
          <w:bCs/>
          <w:i/>
          <w:iCs/>
          <w:sz w:val="28"/>
          <w:szCs w:val="28"/>
          <w:lang w:val="vi-VN"/>
        </w:rPr>
      </w:pPr>
      <w:r w:rsidRPr="009D578D">
        <w:rPr>
          <w:rFonts w:ascii="Times New Roman" w:hAnsi="Times New Roman"/>
          <w:b/>
          <w:bCs/>
          <w:i/>
          <w:iCs/>
          <w:sz w:val="28"/>
          <w:szCs w:val="28"/>
          <w:lang w:val="vi-VN"/>
        </w:rPr>
        <w:t xml:space="preserve">Thúc đẩy Quần Thư Trị Yếu, tiếp tục biên soạn đừng chần </w:t>
      </w:r>
      <w:r w:rsidRPr="009D578D" w:rsidR="00006B5F">
        <w:rPr>
          <w:rFonts w:ascii="Times New Roman" w:hAnsi="Times New Roman"/>
          <w:b/>
          <w:bCs/>
          <w:i/>
          <w:iCs/>
          <w:sz w:val="28"/>
          <w:szCs w:val="28"/>
          <w:lang w:val="vi-VN"/>
        </w:rPr>
        <w:t xml:space="preserve">chừ.</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Ngoài việc tích cực thúc đẩy văn hóa Trung Hoa, </w:t>
      </w:r>
      <w:r w:rsidRPr="009D578D" w:rsidR="00427ADF">
        <w:rPr>
          <w:rFonts w:ascii="Times New Roman" w:hAnsi="Times New Roman"/>
          <w:sz w:val="28"/>
          <w:szCs w:val="28"/>
          <w:lang w:val="vi-VN"/>
        </w:rPr>
        <w:t xml:space="preserve">sư phụ thượng nhân </w:t>
      </w:r>
      <w:r w:rsidRPr="009D578D">
        <w:rPr>
          <w:rFonts w:ascii="Times New Roman" w:hAnsi="Times New Roman"/>
          <w:sz w:val="28"/>
          <w:szCs w:val="28"/>
          <w:lang w:val="vi-VN"/>
        </w:rPr>
        <w:t xml:space="preserve">còn đặc biệt mong muốn sớm</w:t>
      </w:r>
      <w:r w:rsidRPr="009D578D" w:rsidR="00657790">
        <w:rPr>
          <w:rFonts w:ascii="Times New Roman" w:hAnsi="Times New Roman"/>
          <w:sz w:val="28"/>
          <w:szCs w:val="28"/>
          <w:lang w:val="vi-VN"/>
        </w:rPr>
        <w:t xml:space="preserve"> ngày</w:t>
      </w:r>
      <w:r w:rsidRPr="009D578D">
        <w:rPr>
          <w:rFonts w:ascii="Times New Roman" w:hAnsi="Times New Roman"/>
          <w:sz w:val="28"/>
          <w:szCs w:val="28"/>
          <w:lang w:val="vi-VN"/>
        </w:rPr>
        <w:t xml:space="preserve"> đào tạo</w:t>
      </w:r>
      <w:r w:rsidRPr="009D578D" w:rsidR="00657790">
        <w:rPr>
          <w:rFonts w:ascii="Times New Roman" w:hAnsi="Times New Roman"/>
          <w:sz w:val="28"/>
          <w:szCs w:val="28"/>
          <w:lang w:val="vi-VN"/>
        </w:rPr>
        <w:t xml:space="preserve"> ra</w:t>
      </w:r>
      <w:r w:rsidRPr="009D578D">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200</w:t>
      </w:r>
      <w:r w:rsidRPr="009D578D">
        <w:rPr>
          <w:rFonts w:ascii="Times New Roman" w:hAnsi="Times New Roman"/>
          <w:sz w:val="28"/>
          <w:szCs w:val="28"/>
          <w:lang w:val="vi-VN"/>
        </w:rPr>
        <w:t xml:space="preserve"> </w:t>
      </w:r>
      <w:r w:rsidRPr="009D578D" w:rsidR="005B2649">
        <w:rPr>
          <w:rFonts w:ascii="Times New Roman" w:hAnsi="Times New Roman"/>
          <w:sz w:val="28"/>
          <w:szCs w:val="28"/>
          <w:lang w:val="vi-VN"/>
        </w:rPr>
        <w:t xml:space="preserve">hậu duệ </w:t>
      </w:r>
      <w:r w:rsidRPr="009D578D">
        <w:rPr>
          <w:rFonts w:ascii="Times New Roman" w:hAnsi="Times New Roman"/>
          <w:sz w:val="28"/>
          <w:szCs w:val="28"/>
          <w:lang w:val="vi-VN"/>
        </w:rPr>
        <w:t xml:space="preserve">có năng lực đọc Tứ Khố </w:t>
      </w:r>
      <w:r w:rsidRPr="009D578D" w:rsidR="00D00463">
        <w:rPr>
          <w:rFonts w:ascii="Times New Roman" w:hAnsi="Times New Roman"/>
          <w:sz w:val="28"/>
          <w:szCs w:val="28"/>
          <w:lang w:val="vi-VN"/>
        </w:rPr>
        <w:t xml:space="preserve">T</w:t>
      </w:r>
      <w:r w:rsidRPr="009D578D">
        <w:rPr>
          <w:rFonts w:ascii="Times New Roman" w:hAnsi="Times New Roman"/>
          <w:sz w:val="28"/>
          <w:szCs w:val="28"/>
          <w:lang w:val="vi-VN"/>
        </w:rPr>
        <w:t xml:space="preserve">oàn </w:t>
      </w:r>
      <w:r w:rsidRPr="009D578D" w:rsidR="00D00463">
        <w:rPr>
          <w:rFonts w:ascii="Times New Roman" w:hAnsi="Times New Roman"/>
          <w:sz w:val="28"/>
          <w:szCs w:val="28"/>
          <w:lang w:val="vi-VN"/>
        </w:rPr>
        <w:t xml:space="preserve">T</w:t>
      </w:r>
      <w:r w:rsidRPr="009D578D">
        <w:rPr>
          <w:rFonts w:ascii="Times New Roman" w:hAnsi="Times New Roman"/>
          <w:sz w:val="28"/>
          <w:szCs w:val="28"/>
          <w:lang w:val="vi-VN"/>
        </w:rPr>
        <w:t xml:space="preserve">hư, đồng thời</w:t>
      </w:r>
      <w:r w:rsidRPr="009D578D" w:rsidR="00657790">
        <w:rPr>
          <w:rFonts w:ascii="Times New Roman" w:hAnsi="Times New Roman"/>
          <w:sz w:val="28"/>
          <w:szCs w:val="28"/>
          <w:lang w:val="vi-VN"/>
        </w:rPr>
        <w:t xml:space="preserve"> </w:t>
      </w:r>
      <w:r w:rsidRPr="009D578D">
        <w:rPr>
          <w:rFonts w:ascii="Times New Roman" w:hAnsi="Times New Roman"/>
          <w:sz w:val="28"/>
          <w:szCs w:val="28"/>
          <w:lang w:val="vi-VN"/>
        </w:rPr>
        <w:t xml:space="preserve">noi gương Ngụy </w:t>
      </w:r>
      <w:r w:rsidRPr="009D578D" w:rsidR="00C54E79">
        <w:rPr>
          <w:rFonts w:ascii="Times New Roman" w:hAnsi="Times New Roman"/>
          <w:sz w:val="28"/>
          <w:szCs w:val="28"/>
          <w:lang w:val="vi-VN"/>
        </w:rPr>
        <w:t xml:space="preserve">Trưng </w:t>
      </w:r>
      <w:r w:rsidRPr="009D578D">
        <w:rPr>
          <w:rFonts w:ascii="Times New Roman" w:hAnsi="Times New Roman"/>
          <w:sz w:val="28"/>
          <w:szCs w:val="28"/>
          <w:lang w:val="vi-VN"/>
        </w:rPr>
        <w:t xml:space="preserve">thời nhà Đường mời các quan đại thần biên soạn </w:t>
      </w:r>
      <w:r w:rsidRPr="009D578D" w:rsidR="00D00463">
        <w:rPr>
          <w:rFonts w:ascii="Times New Roman" w:hAnsi="Times New Roman"/>
          <w:sz w:val="28"/>
          <w:szCs w:val="28"/>
          <w:lang w:val="vi-VN"/>
        </w:rPr>
        <w:t xml:space="preserve">Quần Thư Trị Yếu </w:t>
      </w:r>
      <w:r w:rsidRPr="009D578D">
        <w:rPr>
          <w:rFonts w:ascii="Times New Roman" w:hAnsi="Times New Roman"/>
          <w:sz w:val="28"/>
          <w:szCs w:val="28"/>
          <w:lang w:val="vi-VN"/>
        </w:rPr>
        <w:t xml:space="preserve">dâng lên Đường Thái Tông </w:t>
      </w:r>
      <w:r w:rsidRPr="009D578D" w:rsidR="00C54E79">
        <w:rPr>
          <w:rFonts w:ascii="Times New Roman" w:hAnsi="Times New Roman"/>
          <w:sz w:val="28"/>
          <w:szCs w:val="28"/>
          <w:lang w:val="vi-VN"/>
        </w:rPr>
        <w:t xml:space="preserve">để </w:t>
      </w:r>
      <w:r w:rsidRPr="009D578D">
        <w:rPr>
          <w:rFonts w:ascii="Times New Roman" w:hAnsi="Times New Roman"/>
          <w:sz w:val="28"/>
          <w:szCs w:val="28"/>
          <w:lang w:val="vi-VN"/>
        </w:rPr>
        <w:t xml:space="preserve">làm tấm gương</w:t>
      </w:r>
      <w:r w:rsidRPr="009D578D" w:rsidR="00C54E79">
        <w:rPr>
          <w:rFonts w:ascii="Times New Roman" w:hAnsi="Times New Roman"/>
          <w:sz w:val="28"/>
          <w:szCs w:val="28"/>
          <w:lang w:val="vi-VN"/>
        </w:rPr>
        <w:t xml:space="preserve"> sáng</w:t>
      </w:r>
      <w:r w:rsidRPr="009D578D">
        <w:rPr>
          <w:rFonts w:ascii="Times New Roman" w:hAnsi="Times New Roman"/>
          <w:sz w:val="28"/>
          <w:szCs w:val="28"/>
          <w:lang w:val="vi-VN"/>
        </w:rPr>
        <w:t xml:space="preserve"> trị quốc, tạo nên thời </w:t>
      </w:r>
      <w:r w:rsidRPr="009D578D" w:rsidR="005B2649">
        <w:rPr>
          <w:rFonts w:ascii="Times New Roman" w:hAnsi="Times New Roman"/>
          <w:sz w:val="28"/>
          <w:szCs w:val="28"/>
          <w:lang w:val="vi-VN"/>
        </w:rPr>
        <w:t xml:space="preserve">kỳ</w:t>
      </w:r>
      <w:r w:rsidRPr="009D578D">
        <w:rPr>
          <w:rFonts w:ascii="Times New Roman" w:hAnsi="Times New Roman"/>
          <w:sz w:val="28"/>
          <w:szCs w:val="28"/>
          <w:lang w:val="vi-VN"/>
        </w:rPr>
        <w:t xml:space="preserve"> Trinh Quán</w:t>
      </w:r>
      <w:r w:rsidRPr="009D578D" w:rsidR="005B2649">
        <w:rPr>
          <w:rFonts w:ascii="Times New Roman" w:hAnsi="Times New Roman"/>
          <w:sz w:val="28"/>
          <w:szCs w:val="28"/>
          <w:lang w:val="vi-VN"/>
        </w:rPr>
        <w:t xml:space="preserve"> Chi Trị</w:t>
      </w:r>
      <w:r w:rsidRPr="009D578D">
        <w:rPr>
          <w:rFonts w:ascii="Times New Roman" w:hAnsi="Times New Roman"/>
          <w:sz w:val="28"/>
          <w:szCs w:val="28"/>
          <w:lang w:val="vi-VN"/>
        </w:rPr>
        <w:t xml:space="preserve">.</w:t>
      </w:r>
      <w:r w:rsidRPr="009D578D" w:rsidR="00960DA0">
        <w:rPr>
          <w:rFonts w:ascii="Times New Roman" w:hAnsi="Times New Roman"/>
          <w:sz w:val="28"/>
          <w:szCs w:val="28"/>
          <w:lang w:val="vi-VN"/>
        </w:rPr>
        <w:t xml:space="preserve"> Ngài cho rằng đây là việc </w:t>
      </w:r>
      <w:r w:rsidRPr="009D578D" w:rsidR="00C57678">
        <w:rPr>
          <w:rFonts w:ascii="Times New Roman" w:hAnsi="Times New Roman"/>
          <w:sz w:val="28"/>
          <w:szCs w:val="28"/>
          <w:lang w:val="vi-VN"/>
        </w:rPr>
        <w:t xml:space="preserve">“</w:t>
      </w:r>
      <w:r w:rsidRPr="009D578D" w:rsidR="00960DA0">
        <w:rPr>
          <w:rFonts w:ascii="Times New Roman" w:hAnsi="Times New Roman"/>
          <w:sz w:val="28"/>
          <w:szCs w:val="28"/>
          <w:lang w:val="vi-VN"/>
        </w:rPr>
        <w:t xml:space="preserve">hôm nay không làm, ngày mai sẽ hối hận</w:t>
      </w:r>
      <w:r w:rsidRPr="009D578D" w:rsidR="00C57678">
        <w:rPr>
          <w:rFonts w:ascii="Times New Roman" w:hAnsi="Times New Roman"/>
          <w:sz w:val="28"/>
          <w:szCs w:val="28"/>
          <w:lang w:val="vi-VN"/>
        </w:rPr>
        <w:t xml:space="preserve">”</w:t>
      </w:r>
      <w:r w:rsidRPr="009D578D" w:rsidR="00960DA0">
        <w:rPr>
          <w:rFonts w:ascii="Times New Roman" w:hAnsi="Times New Roman"/>
          <w:sz w:val="28"/>
          <w:szCs w:val="28"/>
          <w:lang w:val="vi-VN"/>
        </w:rPr>
        <w:t xml:space="preserve">, vì vậy ngài đã </w:t>
      </w:r>
      <w:r w:rsidRPr="009D578D" w:rsidR="00427ADF">
        <w:rPr>
          <w:rFonts w:ascii="Times New Roman" w:hAnsi="Times New Roman"/>
          <w:sz w:val="28"/>
          <w:szCs w:val="28"/>
          <w:lang w:val="vi-VN"/>
        </w:rPr>
        <w:t xml:space="preserve">tiến </w:t>
      </w:r>
      <w:r w:rsidRPr="009D578D" w:rsidR="00960DA0">
        <w:rPr>
          <w:rFonts w:ascii="Times New Roman" w:hAnsi="Times New Roman"/>
          <w:sz w:val="28"/>
          <w:szCs w:val="28"/>
          <w:lang w:val="vi-VN"/>
        </w:rPr>
        <w:t xml:space="preserve">vào hệ thống giáo dục đại học chính quy, ký hợp đồng với khoa Văn học Trung Quốc của </w:t>
      </w:r>
      <w:r w:rsidRPr="009D578D" w:rsidR="00F65C29">
        <w:rPr>
          <w:rFonts w:ascii="Times New Roman" w:hAnsi="Times New Roman"/>
          <w:sz w:val="28"/>
          <w:szCs w:val="28"/>
          <w:lang w:val="vi-VN"/>
        </w:rPr>
        <w:t xml:space="preserve">Đại học Quốc lập Thành Công</w:t>
      </w:r>
      <w:r w:rsidRPr="009D578D" w:rsidR="00960DA0">
        <w:rPr>
          <w:rFonts w:ascii="Times New Roman" w:hAnsi="Times New Roman"/>
          <w:sz w:val="28"/>
          <w:szCs w:val="28"/>
          <w:lang w:val="vi-VN"/>
        </w:rPr>
        <w:t xml:space="preserve">, thành lập tổ Hán học để đào tạo các nghiên cứu sinh thạc sĩ và tiến </w:t>
      </w:r>
      <w:r w:rsidRPr="009D578D" w:rsidR="00932AC4">
        <w:rPr>
          <w:rFonts w:ascii="Times New Roman" w:hAnsi="Times New Roman"/>
          <w:sz w:val="28"/>
          <w:szCs w:val="28"/>
          <w:lang w:val="vi-VN"/>
        </w:rPr>
        <w:t xml:space="preserve">sĩ.</w:t>
      </w:r>
      <w:r w:rsidRPr="009D578D" w:rsidR="00960DA0">
        <w:rPr>
          <w:rFonts w:ascii="Times New Roman" w:hAnsi="Times New Roman"/>
          <w:sz w:val="28"/>
          <w:szCs w:val="28"/>
          <w:lang w:val="vi-VN"/>
        </w:rPr>
        <w:t xml:space="preserve"> </w:t>
      </w:r>
      <w:r w:rsidRPr="009D578D" w:rsidR="00932AC4">
        <w:rPr>
          <w:rFonts w:ascii="Times New Roman" w:hAnsi="Times New Roman"/>
          <w:sz w:val="28"/>
          <w:szCs w:val="28"/>
          <w:lang w:val="vi-VN"/>
        </w:rPr>
        <w:t xml:space="preserve">Đ</w:t>
      </w:r>
      <w:r w:rsidRPr="009D578D" w:rsidR="00960DA0">
        <w:rPr>
          <w:rFonts w:ascii="Times New Roman" w:hAnsi="Times New Roman"/>
          <w:sz w:val="28"/>
          <w:szCs w:val="28"/>
          <w:lang w:val="vi-VN"/>
        </w:rPr>
        <w:t xml:space="preserve">ồng thời, tại </w:t>
      </w:r>
      <w:r w:rsidRPr="009D578D" w:rsidR="00B12E32">
        <w:rPr>
          <w:rFonts w:ascii="Times New Roman" w:hAnsi="Times New Roman"/>
          <w:sz w:val="28"/>
          <w:szCs w:val="28"/>
          <w:lang w:val="vi-VN"/>
        </w:rPr>
        <w:t xml:space="preserve">đ</w:t>
      </w:r>
      <w:r w:rsidRPr="009D578D" w:rsidR="00932AC4">
        <w:rPr>
          <w:rFonts w:ascii="Times New Roman" w:hAnsi="Times New Roman"/>
          <w:sz w:val="28"/>
          <w:szCs w:val="28"/>
          <w:lang w:val="vi-VN"/>
        </w:rPr>
        <w:t xml:space="preserve">ại học Trinity Saint David xứ Wales ở </w:t>
      </w:r>
      <w:r w:rsidRPr="009D578D" w:rsidR="00960DA0">
        <w:rPr>
          <w:rFonts w:ascii="Times New Roman" w:hAnsi="Times New Roman"/>
          <w:sz w:val="28"/>
          <w:szCs w:val="28"/>
          <w:lang w:val="vi-VN"/>
        </w:rPr>
        <w:t xml:space="preserve">Anh</w:t>
      </w:r>
      <w:r w:rsidRPr="009D578D" w:rsidR="00932AC4">
        <w:rPr>
          <w:rFonts w:ascii="Times New Roman" w:hAnsi="Times New Roman"/>
          <w:sz w:val="28"/>
          <w:szCs w:val="28"/>
          <w:lang w:val="vi-VN"/>
        </w:rPr>
        <w:t xml:space="preserve"> Quốc</w:t>
      </w:r>
      <w:r w:rsidRPr="009D578D" w:rsidR="00960DA0">
        <w:rPr>
          <w:rFonts w:ascii="Times New Roman" w:hAnsi="Times New Roman"/>
          <w:sz w:val="28"/>
          <w:szCs w:val="28"/>
          <w:lang w:val="vi-VN"/>
        </w:rPr>
        <w:t xml:space="preserve">, </w:t>
      </w:r>
      <w:r w:rsidRPr="009D578D" w:rsidR="00B12E32">
        <w:rPr>
          <w:rFonts w:ascii="Times New Roman" w:hAnsi="Times New Roman"/>
          <w:sz w:val="28"/>
          <w:szCs w:val="28"/>
          <w:lang w:val="vi-VN"/>
        </w:rPr>
        <w:t xml:space="preserve">ngài </w:t>
      </w:r>
      <w:r w:rsidRPr="009D578D" w:rsidR="00960DA0">
        <w:rPr>
          <w:rFonts w:ascii="Times New Roman" w:hAnsi="Times New Roman"/>
          <w:sz w:val="28"/>
          <w:szCs w:val="28"/>
          <w:lang w:val="vi-VN"/>
        </w:rPr>
        <w:t xml:space="preserve">thành lập viện Hán học, trước tiên tuyển </w:t>
      </w:r>
      <w:r w:rsidRPr="009D578D" w:rsidR="00B12E32">
        <w:rPr>
          <w:rFonts w:ascii="Times New Roman" w:hAnsi="Times New Roman"/>
          <w:sz w:val="28"/>
          <w:szCs w:val="28"/>
          <w:lang w:val="vi-VN"/>
        </w:rPr>
        <w:t xml:space="preserve">nghiên cứu sinh </w:t>
      </w:r>
      <w:r w:rsidRPr="009D578D" w:rsidR="00960DA0">
        <w:rPr>
          <w:rFonts w:ascii="Times New Roman" w:hAnsi="Times New Roman"/>
          <w:sz w:val="28"/>
          <w:szCs w:val="28"/>
          <w:lang w:val="vi-VN"/>
        </w:rPr>
        <w:t xml:space="preserve">thạc sĩ, sau đó tuyển sinh viên đại học.</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Tôi đồng thời giảng dạy ở cả hai nơi này, </w:t>
      </w:r>
      <w:r w:rsidRPr="009D578D" w:rsidR="00A720C4">
        <w:rPr>
          <w:rFonts w:ascii="Times New Roman" w:hAnsi="Times New Roman"/>
          <w:sz w:val="28"/>
          <w:szCs w:val="28"/>
          <w:lang w:val="vi-VN"/>
        </w:rPr>
        <w:t xml:space="preserve">được </w:t>
      </w:r>
      <w:r w:rsidRPr="009D578D">
        <w:rPr>
          <w:rFonts w:ascii="Times New Roman" w:hAnsi="Times New Roman"/>
          <w:sz w:val="28"/>
          <w:szCs w:val="28"/>
          <w:lang w:val="vi-VN"/>
        </w:rPr>
        <w:t xml:space="preserve">tiếp xúc với những sinh viên khác</w:t>
      </w:r>
      <w:r w:rsidRPr="009D578D" w:rsidR="00A720C4">
        <w:rPr>
          <w:rFonts w:ascii="Times New Roman" w:hAnsi="Times New Roman"/>
          <w:sz w:val="28"/>
          <w:szCs w:val="28"/>
          <w:lang w:val="vi-VN"/>
        </w:rPr>
        <w:t xml:space="preserve"> biệt</w:t>
      </w:r>
      <w:r w:rsidRPr="009D578D">
        <w:rPr>
          <w:rFonts w:ascii="Times New Roman" w:hAnsi="Times New Roman"/>
          <w:sz w:val="28"/>
          <w:szCs w:val="28"/>
          <w:lang w:val="vi-VN"/>
        </w:rPr>
        <w:t xml:space="preserve"> với sinh viên cao học thông thường. Họ </w:t>
      </w:r>
      <w:r w:rsidRPr="009D578D" w:rsidR="00DD0252">
        <w:rPr>
          <w:rFonts w:ascii="Times New Roman" w:hAnsi="Times New Roman"/>
          <w:sz w:val="28"/>
          <w:szCs w:val="28"/>
          <w:lang w:val="vi-VN"/>
        </w:rPr>
        <w:t xml:space="preserve">đặt nặng </w:t>
      </w:r>
      <w:r w:rsidRPr="009D578D">
        <w:rPr>
          <w:rFonts w:ascii="Times New Roman" w:hAnsi="Times New Roman"/>
          <w:sz w:val="28"/>
          <w:szCs w:val="28"/>
          <w:lang w:val="vi-VN"/>
        </w:rPr>
        <w:t xml:space="preserve">giáo dục</w:t>
      </w:r>
      <w:r w:rsidRPr="009D578D" w:rsidR="00DD0252">
        <w:rPr>
          <w:rFonts w:ascii="Times New Roman" w:hAnsi="Times New Roman"/>
          <w:sz w:val="28"/>
          <w:szCs w:val="28"/>
          <w:lang w:val="vi-VN"/>
        </w:rPr>
        <w:t xml:space="preserve"> phẩm chất</w:t>
      </w:r>
      <w:r w:rsidRPr="009D578D">
        <w:rPr>
          <w:rFonts w:ascii="Times New Roman" w:hAnsi="Times New Roman"/>
          <w:sz w:val="28"/>
          <w:szCs w:val="28"/>
          <w:lang w:val="vi-VN"/>
        </w:rPr>
        <w:t xml:space="preserve"> đạo đức</w:t>
      </w:r>
      <w:r w:rsidRPr="009D578D" w:rsidR="00DD0252">
        <w:rPr>
          <w:rFonts w:ascii="Times New Roman" w:hAnsi="Times New Roman"/>
          <w:sz w:val="28"/>
          <w:szCs w:val="28"/>
          <w:lang w:val="vi-VN"/>
        </w:rPr>
        <w:t xml:space="preserve"> lên</w:t>
      </w:r>
      <w:r w:rsidRPr="009D578D">
        <w:rPr>
          <w:rFonts w:ascii="Times New Roman" w:hAnsi="Times New Roman"/>
          <w:sz w:val="28"/>
          <w:szCs w:val="28"/>
          <w:lang w:val="vi-VN"/>
        </w:rPr>
        <w:t xml:space="preserve"> hàng đầu, mặc dù chuyên ngành của họ không phải là </w:t>
      </w:r>
      <w:r w:rsidRPr="009D578D" w:rsidR="00DD0252">
        <w:rPr>
          <w:rFonts w:ascii="Times New Roman" w:hAnsi="Times New Roman"/>
          <w:sz w:val="28"/>
          <w:szCs w:val="28"/>
          <w:lang w:val="vi-VN"/>
        </w:rPr>
        <w:t xml:space="preserve">tiếng Trung</w:t>
      </w:r>
      <w:r w:rsidRPr="009D578D">
        <w:rPr>
          <w:rFonts w:ascii="Times New Roman" w:hAnsi="Times New Roman"/>
          <w:sz w:val="28"/>
          <w:szCs w:val="28"/>
          <w:lang w:val="vi-VN"/>
        </w:rPr>
        <w:t xml:space="preserve">, thậm chí </w:t>
      </w:r>
      <w:r w:rsidRPr="009D578D">
        <w:rPr>
          <w:rFonts w:ascii="Times New Roman" w:hAnsi="Times New Roman"/>
          <w:sz w:val="28"/>
          <w:szCs w:val="28"/>
          <w:lang w:val="vi-VN"/>
        </w:rPr>
        <w:t xml:space="preserve">có người</w:t>
      </w:r>
      <w:r w:rsidRPr="009D578D" w:rsidR="00DD0252">
        <w:rPr>
          <w:rFonts w:ascii="Times New Roman" w:hAnsi="Times New Roman"/>
          <w:sz w:val="28"/>
          <w:szCs w:val="28"/>
          <w:lang w:val="vi-VN"/>
        </w:rPr>
        <w:t xml:space="preserve"> còn</w:t>
      </w:r>
      <w:r w:rsidRPr="009D578D">
        <w:rPr>
          <w:rFonts w:ascii="Times New Roman" w:hAnsi="Times New Roman"/>
          <w:sz w:val="28"/>
          <w:szCs w:val="28"/>
          <w:lang w:val="vi-VN"/>
        </w:rPr>
        <w:t xml:space="preserve"> chưa từng học đại học, </w:t>
      </w:r>
      <w:r w:rsidRPr="009D578D" w:rsidR="00DD0252">
        <w:rPr>
          <w:rFonts w:ascii="Times New Roman" w:hAnsi="Times New Roman"/>
          <w:sz w:val="28"/>
          <w:szCs w:val="28"/>
          <w:lang w:val="vi-VN"/>
        </w:rPr>
        <w:t xml:space="preserve">nhưng niềm đam mê mãnh liệt </w:t>
      </w:r>
      <w:r w:rsidRPr="009D578D" w:rsidR="00C54E79">
        <w:rPr>
          <w:rFonts w:ascii="Times New Roman" w:hAnsi="Times New Roman"/>
          <w:sz w:val="28"/>
          <w:szCs w:val="28"/>
          <w:lang w:val="vi-VN"/>
        </w:rPr>
        <w:t xml:space="preserve">của mỗi người đối </w:t>
      </w:r>
      <w:r w:rsidRPr="009D578D" w:rsidR="00DD0252">
        <w:rPr>
          <w:rFonts w:ascii="Times New Roman" w:hAnsi="Times New Roman"/>
          <w:sz w:val="28"/>
          <w:szCs w:val="28"/>
          <w:lang w:val="vi-VN"/>
        </w:rPr>
        <w:t xml:space="preserve">với Hán học </w:t>
      </w:r>
      <w:r w:rsidRPr="009D578D" w:rsidR="0030395B">
        <w:rPr>
          <w:rFonts w:ascii="Times New Roman" w:hAnsi="Times New Roman"/>
          <w:sz w:val="28"/>
          <w:szCs w:val="28"/>
          <w:lang w:val="vi-VN"/>
        </w:rPr>
        <w:t xml:space="preserve">và</w:t>
      </w:r>
      <w:r w:rsidRPr="009D578D" w:rsidR="00DD0252">
        <w:rPr>
          <w:rFonts w:ascii="Times New Roman" w:hAnsi="Times New Roman"/>
          <w:sz w:val="28"/>
          <w:szCs w:val="28"/>
          <w:lang w:val="vi-VN"/>
        </w:rPr>
        <w:t xml:space="preserve"> nền tảng kiến thức ở một lĩnh vực </w:t>
      </w:r>
      <w:r w:rsidRPr="009D578D" w:rsidR="005E3401">
        <w:rPr>
          <w:rFonts w:ascii="Times New Roman" w:hAnsi="Times New Roman"/>
          <w:sz w:val="28"/>
          <w:szCs w:val="28"/>
          <w:lang w:val="vi-VN"/>
        </w:rPr>
        <w:t xml:space="preserve">học thuật nhất định</w:t>
      </w:r>
      <w:r w:rsidRPr="009D578D" w:rsidR="0030395B">
        <w:rPr>
          <w:rFonts w:ascii="Times New Roman" w:hAnsi="Times New Roman"/>
          <w:sz w:val="28"/>
          <w:szCs w:val="28"/>
          <w:lang w:val="vi-VN"/>
        </w:rPr>
        <w:t xml:space="preserve"> </w:t>
      </w:r>
      <w:r w:rsidRPr="009D578D" w:rsidR="00427ADF">
        <w:rPr>
          <w:rFonts w:ascii="Times New Roman" w:hAnsi="Times New Roman"/>
          <w:sz w:val="28"/>
          <w:szCs w:val="28"/>
          <w:lang w:val="vi-VN"/>
        </w:rPr>
        <w:t xml:space="preserve">chính </w:t>
      </w:r>
      <w:r w:rsidRPr="009D578D" w:rsidR="0030395B">
        <w:rPr>
          <w:rFonts w:ascii="Times New Roman" w:hAnsi="Times New Roman"/>
          <w:sz w:val="28"/>
          <w:szCs w:val="28"/>
          <w:lang w:val="vi-VN"/>
        </w:rPr>
        <w:t xml:space="preserve">là điểm chung của họ</w:t>
      </w:r>
      <w:r w:rsidRPr="009D578D" w:rsidR="00DD0252">
        <w:rPr>
          <w:rFonts w:ascii="Times New Roman" w:hAnsi="Times New Roman"/>
          <w:sz w:val="28"/>
          <w:szCs w:val="28"/>
          <w:lang w:val="vi-VN"/>
        </w:rPr>
        <w:t xml:space="preserve">. H</w:t>
      </w:r>
      <w:r w:rsidRPr="009D578D">
        <w:rPr>
          <w:rFonts w:ascii="Times New Roman" w:hAnsi="Times New Roman"/>
          <w:sz w:val="28"/>
          <w:szCs w:val="28"/>
          <w:lang w:val="vi-VN"/>
        </w:rPr>
        <w:t xml:space="preserve">ọ cũng </w:t>
      </w:r>
      <w:r w:rsidRPr="009D578D" w:rsidR="00713523">
        <w:rPr>
          <w:rFonts w:ascii="Times New Roman" w:hAnsi="Times New Roman"/>
          <w:sz w:val="28"/>
          <w:szCs w:val="28"/>
          <w:lang w:val="vi-VN"/>
        </w:rPr>
        <w:t xml:space="preserve">rất đồng tình với chủ trương dạy học </w:t>
      </w:r>
      <w:r w:rsidRPr="009D578D" w:rsidR="00C57678">
        <w:rPr>
          <w:rFonts w:ascii="Times New Roman" w:hAnsi="Times New Roman"/>
          <w:sz w:val="28"/>
          <w:szCs w:val="28"/>
          <w:lang w:val="vi-VN"/>
        </w:rPr>
        <w:t xml:space="preserve">“</w:t>
      </w:r>
      <w:r w:rsidRPr="009D578D" w:rsidR="0030395B">
        <w:rPr>
          <w:rFonts w:ascii="Times New Roman" w:hAnsi="Times New Roman"/>
          <w:sz w:val="28"/>
          <w:szCs w:val="28"/>
          <w:lang w:val="vi-VN"/>
        </w:rPr>
        <w:t xml:space="preserve">thâm nhập</w:t>
      </w:r>
      <w:r w:rsidRPr="009D578D" w:rsidR="00713523">
        <w:rPr>
          <w:rFonts w:ascii="Times New Roman" w:hAnsi="Times New Roman"/>
          <w:sz w:val="28"/>
          <w:szCs w:val="28"/>
          <w:lang w:val="vi-VN"/>
        </w:rPr>
        <w:t xml:space="preserve"> một môn, </w:t>
      </w:r>
      <w:r w:rsidRPr="009D578D" w:rsidR="00AC3217">
        <w:rPr>
          <w:rFonts w:ascii="Times New Roman" w:hAnsi="Times New Roman"/>
          <w:sz w:val="28"/>
          <w:szCs w:val="28"/>
          <w:lang w:val="vi-VN"/>
        </w:rPr>
        <w:t xml:space="preserve">huân </w:t>
      </w:r>
      <w:r w:rsidRPr="009D578D" w:rsidR="00713523">
        <w:rPr>
          <w:rFonts w:ascii="Times New Roman" w:hAnsi="Times New Roman"/>
          <w:sz w:val="28"/>
          <w:szCs w:val="28"/>
          <w:lang w:val="vi-VN"/>
        </w:rPr>
        <w:t xml:space="preserve">tu lâu </w:t>
      </w:r>
      <w:r w:rsidRPr="009D578D" w:rsidR="00AC3217">
        <w:rPr>
          <w:rFonts w:ascii="Times New Roman" w:hAnsi="Times New Roman"/>
          <w:sz w:val="28"/>
          <w:szCs w:val="28"/>
          <w:lang w:val="vi-VN"/>
        </w:rPr>
        <w:t xml:space="preserve">dài</w:t>
      </w:r>
      <w:r w:rsidRPr="009D578D" w:rsidR="00C57678">
        <w:rPr>
          <w:rFonts w:ascii="Times New Roman" w:hAnsi="Times New Roman"/>
          <w:sz w:val="28"/>
          <w:szCs w:val="28"/>
          <w:lang w:val="vi-VN"/>
        </w:rPr>
        <w:t xml:space="preserve">”</w:t>
      </w:r>
      <w:r w:rsidRPr="009D578D" w:rsidR="00AC3217">
        <w:rPr>
          <w:rFonts w:ascii="Times New Roman" w:hAnsi="Times New Roman"/>
          <w:sz w:val="28"/>
          <w:szCs w:val="28"/>
          <w:lang w:val="vi-VN"/>
        </w:rPr>
        <w:t xml:space="preserve"> của </w:t>
      </w:r>
      <w:r w:rsidRPr="009D578D" w:rsidR="00427ADF">
        <w:rPr>
          <w:rFonts w:ascii="Times New Roman" w:hAnsi="Times New Roman"/>
          <w:sz w:val="28"/>
          <w:szCs w:val="28"/>
          <w:lang w:val="vi-VN"/>
        </w:rPr>
        <w:t xml:space="preserve">sư phụ thượng nhân</w:t>
      </w:r>
      <w:r w:rsidRPr="009D578D" w:rsidR="00AC3217">
        <w:rPr>
          <w:rFonts w:ascii="Times New Roman" w:hAnsi="Times New Roman"/>
          <w:sz w:val="28"/>
          <w:szCs w:val="28"/>
          <w:lang w:val="vi-VN"/>
        </w:rPr>
        <w:t xml:space="preserve">.</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Tôi đã tiếp xúc với họ trong một năm </w:t>
      </w:r>
      <w:r w:rsidRPr="009D578D" w:rsidR="001A537C">
        <w:rPr>
          <w:rFonts w:ascii="Times New Roman" w:hAnsi="Times New Roman"/>
          <w:sz w:val="28"/>
          <w:szCs w:val="28"/>
          <w:lang w:val="vi-VN"/>
        </w:rPr>
        <w:t xml:space="preserve">rưỡi,</w:t>
      </w:r>
      <w:r w:rsidRPr="009D578D">
        <w:rPr>
          <w:rFonts w:ascii="Times New Roman" w:hAnsi="Times New Roman"/>
          <w:sz w:val="28"/>
          <w:szCs w:val="28"/>
          <w:lang w:val="vi-VN"/>
        </w:rPr>
        <w:t xml:space="preserve"> cảm nhận được sự nghiêm túc của họ, cũng cảm nhận trọn vẹn hương vị của việc dạy và học cùng tiến bộ.</w:t>
      </w:r>
      <w:r w:rsidRPr="009D578D" w:rsidR="001A537C">
        <w:rPr>
          <w:rFonts w:ascii="Times New Roman" w:hAnsi="Times New Roman"/>
          <w:sz w:val="28"/>
          <w:szCs w:val="28"/>
          <w:lang w:val="vi-VN"/>
        </w:rPr>
        <w:t xml:space="preserve"> Ngoài ra, </w:t>
      </w:r>
      <w:r w:rsidRPr="009D578D" w:rsidR="00C57678">
        <w:rPr>
          <w:rFonts w:ascii="Times New Roman" w:hAnsi="Times New Roman"/>
          <w:sz w:val="28"/>
          <w:szCs w:val="28"/>
          <w:lang w:val="vi-VN"/>
        </w:rPr>
        <w:t xml:space="preserve">s</w:t>
      </w:r>
      <w:r w:rsidRPr="009D578D" w:rsidR="00696C24">
        <w:rPr>
          <w:rFonts w:ascii="Times New Roman" w:hAnsi="Times New Roman"/>
          <w:sz w:val="28"/>
          <w:szCs w:val="28"/>
          <w:lang w:val="vi-VN"/>
        </w:rPr>
        <w:t xml:space="preserve">ư phụ </w:t>
      </w:r>
      <w:r w:rsidRPr="009D578D" w:rsidR="00427ADF">
        <w:rPr>
          <w:rFonts w:ascii="Times New Roman" w:hAnsi="Times New Roman"/>
          <w:sz w:val="28"/>
          <w:szCs w:val="28"/>
          <w:lang w:val="vi-VN"/>
        </w:rPr>
        <w:t xml:space="preserve">thượng n</w:t>
      </w:r>
      <w:r w:rsidRPr="009D578D" w:rsidR="00696C24">
        <w:rPr>
          <w:rFonts w:ascii="Times New Roman" w:hAnsi="Times New Roman"/>
          <w:sz w:val="28"/>
          <w:szCs w:val="28"/>
          <w:lang w:val="vi-VN"/>
        </w:rPr>
        <w:t xml:space="preserve">hân</w:t>
      </w:r>
      <w:r w:rsidRPr="009D578D" w:rsidR="001A537C">
        <w:rPr>
          <w:rFonts w:ascii="Times New Roman" w:hAnsi="Times New Roman"/>
          <w:sz w:val="28"/>
          <w:szCs w:val="28"/>
          <w:lang w:val="vi-VN"/>
        </w:rPr>
        <w:t xml:space="preserve"> còn tích cực thúc </w:t>
      </w:r>
      <w:r w:rsidRPr="009D578D" w:rsidR="004B4748">
        <w:rPr>
          <w:rFonts w:ascii="Times New Roman" w:hAnsi="Times New Roman"/>
          <w:sz w:val="28"/>
          <w:szCs w:val="28"/>
          <w:lang w:val="vi-VN"/>
        </w:rPr>
        <w:t xml:space="preserve">đẩy</w:t>
      </w:r>
      <w:r w:rsidRPr="009D578D" w:rsidR="00922B35">
        <w:rPr>
          <w:rFonts w:ascii="Times New Roman" w:hAnsi="Times New Roman"/>
          <w:sz w:val="28"/>
          <w:szCs w:val="28"/>
          <w:lang w:val="vi-VN"/>
        </w:rPr>
        <w:t xml:space="preserve"> </w:t>
      </w:r>
      <w:r w:rsidRPr="009D578D" w:rsidR="007B1CAD">
        <w:rPr>
          <w:rFonts w:ascii="Times New Roman" w:hAnsi="Times New Roman"/>
          <w:sz w:val="28"/>
          <w:szCs w:val="28"/>
          <w:lang w:val="vi-VN"/>
        </w:rPr>
        <w:t xml:space="preserve">kế hoạch</w:t>
      </w:r>
      <w:r w:rsidRPr="009D578D" w:rsidR="00922B35">
        <w:rPr>
          <w:rFonts w:ascii="Times New Roman" w:hAnsi="Times New Roman"/>
          <w:sz w:val="28"/>
          <w:szCs w:val="28"/>
          <w:lang w:val="vi-VN"/>
        </w:rPr>
        <w:t xml:space="preserve"> </w:t>
      </w:r>
      <w:r w:rsidRPr="009D578D" w:rsidR="00C57678">
        <w:rPr>
          <w:rFonts w:ascii="Times New Roman" w:hAnsi="Times New Roman"/>
          <w:sz w:val="28"/>
          <w:szCs w:val="28"/>
          <w:lang w:val="vi-VN"/>
        </w:rPr>
        <w:t xml:space="preserve">“</w:t>
      </w:r>
      <w:r w:rsidRPr="009D578D" w:rsidR="007B1CAD">
        <w:rPr>
          <w:rFonts w:ascii="Times New Roman" w:hAnsi="Times New Roman"/>
          <w:sz w:val="28"/>
          <w:szCs w:val="28"/>
          <w:lang w:val="vi-VN"/>
        </w:rPr>
        <w:t xml:space="preserve">hệ thống trường </w:t>
      </w:r>
      <w:r w:rsidRPr="009D578D" w:rsidR="00922B35">
        <w:rPr>
          <w:rFonts w:ascii="Times New Roman" w:hAnsi="Times New Roman"/>
          <w:sz w:val="28"/>
          <w:szCs w:val="28"/>
          <w:lang w:val="vi-VN"/>
        </w:rPr>
        <w:t xml:space="preserve">Hán học </w:t>
      </w:r>
      <w:r w:rsidRPr="009D578D" w:rsidR="007B1CAD">
        <w:rPr>
          <w:rFonts w:ascii="Times New Roman" w:hAnsi="Times New Roman"/>
          <w:sz w:val="28"/>
          <w:szCs w:val="28"/>
          <w:lang w:val="vi-VN"/>
        </w:rPr>
        <w:t xml:space="preserve">liên cấp</w:t>
      </w:r>
      <w:r w:rsidRPr="009D578D" w:rsidR="00C57678">
        <w:rPr>
          <w:rFonts w:ascii="Times New Roman" w:hAnsi="Times New Roman"/>
          <w:sz w:val="28"/>
          <w:szCs w:val="28"/>
          <w:lang w:val="vi-VN"/>
        </w:rPr>
        <w:t xml:space="preserve">”</w:t>
      </w:r>
      <w:r w:rsidRPr="009D578D" w:rsidR="00922B35">
        <w:rPr>
          <w:rFonts w:ascii="Times New Roman" w:hAnsi="Times New Roman"/>
          <w:sz w:val="28"/>
          <w:szCs w:val="28"/>
          <w:lang w:val="vi-VN"/>
        </w:rPr>
        <w:t xml:space="preserve">, </w:t>
      </w:r>
      <w:r w:rsidRPr="009D578D" w:rsidR="00F279B9">
        <w:rPr>
          <w:rFonts w:ascii="Times New Roman" w:hAnsi="Times New Roman"/>
          <w:sz w:val="28"/>
          <w:szCs w:val="28"/>
          <w:lang w:val="vi-VN"/>
        </w:rPr>
        <w:t xml:space="preserve">hy vọng </w:t>
      </w:r>
      <w:r w:rsidRPr="009D578D" w:rsidR="00C57678">
        <w:rPr>
          <w:rFonts w:ascii="Times New Roman" w:hAnsi="Times New Roman"/>
          <w:sz w:val="28"/>
          <w:szCs w:val="28"/>
          <w:lang w:val="vi-VN"/>
        </w:rPr>
        <w:t xml:space="preserve">200</w:t>
      </w:r>
      <w:r w:rsidRPr="009D578D" w:rsidR="00F279B9">
        <w:rPr>
          <w:rFonts w:ascii="Times New Roman" w:hAnsi="Times New Roman"/>
          <w:sz w:val="28"/>
          <w:szCs w:val="28"/>
          <w:lang w:val="vi-VN"/>
        </w:rPr>
        <w:t xml:space="preserve"> nhân tài đam mê Hán học sẽ sớm được đào tạo ra,</w:t>
      </w:r>
      <w:r w:rsidRPr="009D578D" w:rsidR="005963B1">
        <w:rPr>
          <w:rFonts w:ascii="Times New Roman" w:hAnsi="Times New Roman"/>
          <w:sz w:val="28"/>
          <w:szCs w:val="28"/>
          <w:lang w:val="vi-VN"/>
        </w:rPr>
        <w:t xml:space="preserve"> cùng nỗ lực để </w:t>
      </w:r>
      <w:r w:rsidRPr="009D578D" w:rsidR="00F279B9">
        <w:rPr>
          <w:rFonts w:ascii="Times New Roman" w:hAnsi="Times New Roman"/>
          <w:sz w:val="28"/>
          <w:szCs w:val="28"/>
          <w:lang w:val="vi-VN"/>
        </w:rPr>
        <w:t xml:space="preserve">tiếp tục biên soạn Quần Thư Trị Yếu. Nội dung của </w:t>
      </w:r>
      <w:r w:rsidRPr="009D578D" w:rsidR="005963B1">
        <w:rPr>
          <w:rFonts w:ascii="Times New Roman" w:hAnsi="Times New Roman"/>
          <w:sz w:val="28"/>
          <w:szCs w:val="28"/>
          <w:lang w:val="vi-VN"/>
        </w:rPr>
        <w:t xml:space="preserve">Quần Thư Trị Yếu</w:t>
      </w:r>
      <w:r w:rsidRPr="009D578D" w:rsidR="00F279B9">
        <w:rPr>
          <w:rFonts w:ascii="Times New Roman" w:hAnsi="Times New Roman"/>
          <w:sz w:val="28"/>
          <w:szCs w:val="28"/>
          <w:lang w:val="vi-VN"/>
        </w:rPr>
        <w:t xml:space="preserve">, </w:t>
      </w:r>
      <w:r w:rsidRPr="009D578D" w:rsidR="005963B1">
        <w:rPr>
          <w:rFonts w:ascii="Times New Roman" w:hAnsi="Times New Roman"/>
          <w:sz w:val="28"/>
          <w:szCs w:val="28"/>
          <w:lang w:val="vi-VN"/>
        </w:rPr>
        <w:t xml:space="preserve">nhờ</w:t>
      </w:r>
      <w:r w:rsidRPr="009D578D" w:rsidR="00F279B9">
        <w:rPr>
          <w:rFonts w:ascii="Times New Roman" w:hAnsi="Times New Roman"/>
          <w:sz w:val="28"/>
          <w:szCs w:val="28"/>
          <w:lang w:val="vi-VN"/>
        </w:rPr>
        <w:t xml:space="preserve"> sự </w:t>
      </w:r>
      <w:r w:rsidRPr="009D578D" w:rsidR="005963B1">
        <w:rPr>
          <w:rFonts w:ascii="Times New Roman" w:hAnsi="Times New Roman"/>
          <w:sz w:val="28"/>
          <w:szCs w:val="28"/>
          <w:lang w:val="vi-VN"/>
        </w:rPr>
        <w:t xml:space="preserve">tuyên truyền </w:t>
      </w:r>
      <w:r w:rsidRPr="009D578D" w:rsidR="00F279B9">
        <w:rPr>
          <w:rFonts w:ascii="Times New Roman" w:hAnsi="Times New Roman"/>
          <w:sz w:val="28"/>
          <w:szCs w:val="28"/>
          <w:lang w:val="vi-VN"/>
        </w:rPr>
        <w:t xml:space="preserve">của </w:t>
      </w:r>
      <w:r w:rsidRPr="009D578D" w:rsidR="00C57678">
        <w:rPr>
          <w:rFonts w:ascii="Times New Roman" w:hAnsi="Times New Roman"/>
          <w:sz w:val="28"/>
          <w:szCs w:val="28"/>
          <w:lang w:val="vi-VN"/>
        </w:rPr>
        <w:t xml:space="preserve">sư phụ thượng </w:t>
      </w:r>
      <w:r w:rsidRPr="009D578D" w:rsidR="00696C24">
        <w:rPr>
          <w:rFonts w:ascii="Times New Roman" w:hAnsi="Times New Roman"/>
          <w:sz w:val="28"/>
          <w:szCs w:val="28"/>
          <w:lang w:val="vi-VN"/>
        </w:rPr>
        <w:t xml:space="preserve">nhân</w:t>
      </w:r>
      <w:r w:rsidRPr="009D578D" w:rsidR="00F279B9">
        <w:rPr>
          <w:rFonts w:ascii="Times New Roman" w:hAnsi="Times New Roman"/>
          <w:sz w:val="28"/>
          <w:szCs w:val="28"/>
          <w:lang w:val="vi-VN"/>
        </w:rPr>
        <w:t xml:space="preserve">, các lãnh đạo chính trị và giáo dục nước ngoài cũng đã quan tâm, vì vậy mới có bản tóm tắt bằng </w:t>
      </w:r>
      <w:r w:rsidRPr="009D578D" w:rsidR="007B1CAD">
        <w:rPr>
          <w:rFonts w:ascii="Times New Roman" w:hAnsi="Times New Roman"/>
          <w:sz w:val="28"/>
          <w:szCs w:val="28"/>
          <w:lang w:val="vi-VN"/>
        </w:rPr>
        <w:t xml:space="preserve">văn </w:t>
      </w:r>
      <w:r w:rsidRPr="009D578D" w:rsidR="00C57678">
        <w:rPr>
          <w:rFonts w:ascii="Times New Roman" w:hAnsi="Times New Roman"/>
          <w:sz w:val="28"/>
          <w:szCs w:val="28"/>
          <w:lang w:val="vi-VN"/>
        </w:rPr>
        <w:t xml:space="preserve">bạch thoại </w:t>
      </w:r>
      <w:r w:rsidRPr="009D578D" w:rsidR="00F279B9">
        <w:rPr>
          <w:rFonts w:ascii="Times New Roman" w:hAnsi="Times New Roman"/>
          <w:sz w:val="28"/>
          <w:szCs w:val="28"/>
          <w:lang w:val="vi-VN"/>
        </w:rPr>
        <w:t xml:space="preserve">và tiếng Anh, </w:t>
      </w:r>
      <w:r w:rsidRPr="009D578D" w:rsidR="00144ACB">
        <w:rPr>
          <w:rFonts w:ascii="Times New Roman" w:hAnsi="Times New Roman"/>
          <w:sz w:val="28"/>
          <w:szCs w:val="28"/>
          <w:lang w:val="vi-VN"/>
        </w:rPr>
        <w:t xml:space="preserve">tức cuốn </w:t>
      </w:r>
      <w:r w:rsidRPr="009D578D" w:rsidR="005963B1">
        <w:rPr>
          <w:rFonts w:ascii="Times New Roman" w:hAnsi="Times New Roman"/>
          <w:sz w:val="28"/>
          <w:szCs w:val="28"/>
          <w:lang w:val="vi-VN"/>
        </w:rPr>
        <w:t xml:space="preserve">Quần Thư Trị Yếu 360.</w:t>
      </w:r>
      <w:r w:rsidRPr="009D578D" w:rsidR="00973406">
        <w:rPr>
          <w:rFonts w:ascii="Times New Roman" w:hAnsi="Times New Roman"/>
          <w:sz w:val="28"/>
          <w:szCs w:val="28"/>
          <w:lang w:val="vi-VN"/>
        </w:rPr>
        <w:t xml:space="preserve"> Độc giả đầu tiên có lẽ là </w:t>
      </w:r>
      <w:r w:rsidRPr="009D578D" w:rsidR="00563ED8">
        <w:rPr>
          <w:rFonts w:ascii="Times New Roman" w:hAnsi="Times New Roman"/>
          <w:sz w:val="28"/>
          <w:szCs w:val="28"/>
          <w:lang w:val="vi-VN"/>
        </w:rPr>
        <w:t xml:space="preserve">T</w:t>
      </w:r>
      <w:r w:rsidRPr="009D578D" w:rsidR="00973406">
        <w:rPr>
          <w:rFonts w:ascii="Times New Roman" w:hAnsi="Times New Roman"/>
          <w:sz w:val="28"/>
          <w:szCs w:val="28"/>
          <w:lang w:val="vi-VN"/>
        </w:rPr>
        <w:t xml:space="preserve">hủ tướng Mahathir</w:t>
      </w:r>
      <w:r w:rsidRPr="009D578D" w:rsidR="00CF0A10">
        <w:rPr>
          <w:rFonts w:ascii="Times New Roman" w:hAnsi="Times New Roman"/>
          <w:sz w:val="28"/>
          <w:szCs w:val="28"/>
          <w:lang w:val="vi-VN"/>
        </w:rPr>
        <w:t xml:space="preserve"> - </w:t>
      </w:r>
      <w:r w:rsidRPr="009D578D" w:rsidR="00973406">
        <w:rPr>
          <w:rFonts w:ascii="Times New Roman" w:hAnsi="Times New Roman"/>
          <w:sz w:val="28"/>
          <w:szCs w:val="28"/>
          <w:lang w:val="vi-VN"/>
        </w:rPr>
        <w:t xml:space="preserve">93 tuổi của Malaysia, và hiệu trưởng Hughes của </w:t>
      </w:r>
      <w:r w:rsidRPr="009D578D" w:rsidR="00FA17F6">
        <w:rPr>
          <w:rFonts w:ascii="Times New Roman" w:hAnsi="Times New Roman"/>
          <w:sz w:val="28"/>
          <w:szCs w:val="28"/>
          <w:lang w:val="vi-VN"/>
        </w:rPr>
        <w:t xml:space="preserve">Đ</w:t>
      </w:r>
      <w:r w:rsidRPr="009D578D" w:rsidR="00973406">
        <w:rPr>
          <w:rFonts w:ascii="Times New Roman" w:hAnsi="Times New Roman"/>
          <w:sz w:val="28"/>
          <w:szCs w:val="28"/>
          <w:lang w:val="vi-VN"/>
        </w:rPr>
        <w:t xml:space="preserve">ại học Trinity Saint David xứ Wales cũng đã đọc. Việc cung cấp Quần Thư Trị Yếu</w:t>
      </w:r>
      <w:r w:rsidRPr="009D578D" w:rsidR="00004BDB">
        <w:rPr>
          <w:rFonts w:ascii="Times New Roman" w:hAnsi="Times New Roman"/>
          <w:sz w:val="28"/>
          <w:szCs w:val="28"/>
          <w:lang w:val="vi-VN"/>
        </w:rPr>
        <w:t xml:space="preserve"> cho các lãnh đạo thế giới làm nguyên bản trị quốc, đã tạo nên một bước tiến nhỏ, thầy và trò </w:t>
      </w:r>
      <w:r w:rsidRPr="009D578D" w:rsidR="007B1CAD">
        <w:rPr>
          <w:rFonts w:ascii="Times New Roman" w:hAnsi="Times New Roman"/>
          <w:sz w:val="28"/>
          <w:szCs w:val="28"/>
          <w:lang w:val="vi-VN"/>
        </w:rPr>
        <w:t xml:space="preserve">của </w:t>
      </w:r>
      <w:r w:rsidRPr="009D578D" w:rsidR="00004BDB">
        <w:rPr>
          <w:rFonts w:ascii="Times New Roman" w:hAnsi="Times New Roman"/>
          <w:sz w:val="28"/>
          <w:szCs w:val="28"/>
          <w:lang w:val="vi-VN"/>
        </w:rPr>
        <w:t xml:space="preserve">viện Hán học càng nên có chí nguyện </w:t>
      </w:r>
      <w:r w:rsidRPr="009D578D" w:rsidR="00823783">
        <w:rPr>
          <w:rFonts w:ascii="Times New Roman" w:hAnsi="Times New Roman"/>
          <w:sz w:val="28"/>
          <w:szCs w:val="28"/>
          <w:lang w:val="vi-VN"/>
        </w:rPr>
        <w:t xml:space="preserve">to lớn </w:t>
      </w:r>
      <w:r w:rsidRPr="009D578D" w:rsidR="00C57678">
        <w:rPr>
          <w:rFonts w:ascii="Times New Roman" w:hAnsi="Times New Roman"/>
          <w:sz w:val="28"/>
          <w:szCs w:val="28"/>
          <w:lang w:val="vi-VN"/>
        </w:rPr>
        <w:t xml:space="preserve">“</w:t>
      </w:r>
      <w:r w:rsidRPr="009D578D" w:rsidR="007B1CAD">
        <w:rPr>
          <w:rFonts w:ascii="Times New Roman" w:hAnsi="Times New Roman"/>
          <w:sz w:val="28"/>
          <w:szCs w:val="28"/>
          <w:lang w:val="vi-VN"/>
        </w:rPr>
        <w:t xml:space="preserve">gom từng bước nhỏ, vượt ngàn dặm xa</w:t>
      </w:r>
      <w:r w:rsidRPr="009D578D" w:rsidR="00C57678">
        <w:rPr>
          <w:rFonts w:ascii="Times New Roman" w:hAnsi="Times New Roman"/>
          <w:sz w:val="28"/>
          <w:szCs w:val="28"/>
          <w:lang w:val="vi-VN"/>
        </w:rPr>
        <w:t xml:space="preserve">”</w:t>
      </w:r>
      <w:r w:rsidRPr="009D578D" w:rsidR="00004BDB">
        <w:rPr>
          <w:rFonts w:ascii="Times New Roman" w:hAnsi="Times New Roman"/>
          <w:sz w:val="28"/>
          <w:szCs w:val="28"/>
          <w:lang w:val="vi-VN"/>
        </w:rPr>
        <w:t xml:space="preserve">, tiếp tục biên soạn bộ sách này.</w:t>
      </w:r>
    </w:p>
    <w:p>
      <w:pPr>
        <w:pStyle w:val="Normal_0"/>
        <w:spacing w:before="120" w:beforeAutospacing="0" w:after="0" w:afterAutospacing="0" w:line="288" w:lineRule="auto"/>
        <w:ind w:firstLine="720"/>
        <w:jc w:val="both"/>
        <w:rPr>
          <w:rFonts w:ascii="Times New Roman" w:hAnsi="Times New Roman"/>
          <w:sz w:val="28"/>
          <w:szCs w:val="28"/>
          <w:lang w:val="vi-VN"/>
        </w:rPr>
      </w:pPr>
      <w:r w:rsidRPr="009D578D">
        <w:rPr>
          <w:rFonts w:ascii="Times New Roman" w:hAnsi="Times New Roman"/>
          <w:sz w:val="28"/>
          <w:szCs w:val="28"/>
          <w:lang w:val="vi-VN"/>
        </w:rPr>
        <w:t xml:space="preserve">Những điều kể trên là dòng nước nhỏ </w:t>
      </w:r>
      <w:r w:rsidRPr="009D578D" w:rsidR="001C4ED8">
        <w:rPr>
          <w:rFonts w:ascii="Times New Roman" w:hAnsi="Times New Roman"/>
          <w:sz w:val="28"/>
          <w:szCs w:val="28"/>
          <w:lang w:val="vi-VN"/>
        </w:rPr>
        <w:t xml:space="preserve">giọt sống động </w:t>
      </w:r>
      <w:r w:rsidRPr="009D578D">
        <w:rPr>
          <w:rFonts w:ascii="Times New Roman" w:hAnsi="Times New Roman"/>
          <w:sz w:val="28"/>
          <w:szCs w:val="28"/>
          <w:lang w:val="vi-VN"/>
        </w:rPr>
        <w:t xml:space="preserve">mà tôi được thấy và nghe trong 4 năm tiếp xúc với </w:t>
      </w:r>
      <w:r w:rsidRPr="009D578D" w:rsidR="001534C1">
        <w:rPr>
          <w:rFonts w:ascii="Times New Roman" w:hAnsi="Times New Roman"/>
          <w:sz w:val="28"/>
          <w:szCs w:val="28"/>
          <w:lang w:val="vi-VN"/>
        </w:rPr>
        <w:t xml:space="preserve">sư phụ thượng nhân</w:t>
      </w:r>
      <w:r w:rsidRPr="009D578D">
        <w:rPr>
          <w:rFonts w:ascii="Times New Roman" w:hAnsi="Times New Roman"/>
          <w:sz w:val="28"/>
          <w:szCs w:val="28"/>
          <w:lang w:val="vi-VN"/>
        </w:rPr>
        <w:t xml:space="preserve">, nó đã tưới mát cho trái tim mệt mỏi vì bôn ba của </w:t>
      </w:r>
      <w:r w:rsidRPr="009D578D" w:rsidR="00FA4083">
        <w:rPr>
          <w:rFonts w:ascii="Times New Roman" w:hAnsi="Times New Roman"/>
          <w:sz w:val="28"/>
          <w:szCs w:val="28"/>
          <w:lang w:val="vi-VN"/>
        </w:rPr>
        <w:t xml:space="preserve">tôi, mang đến </w:t>
      </w:r>
      <w:r w:rsidRPr="009D578D" w:rsidR="009B4A41">
        <w:rPr>
          <w:rFonts w:ascii="Times New Roman" w:hAnsi="Times New Roman"/>
          <w:sz w:val="28"/>
          <w:szCs w:val="28"/>
          <w:lang w:val="vi-VN"/>
        </w:rPr>
        <w:t xml:space="preserve">một sức sống sẵn sàng bùng nổ.</w:t>
      </w:r>
      <w:r w:rsidRPr="009D578D" w:rsidR="00C57678">
        <w:rPr>
          <w:rFonts w:ascii="Times New Roman" w:hAnsi="Times New Roman"/>
          <w:sz w:val="28"/>
          <w:szCs w:val="28"/>
          <w:lang w:val="vi-VN"/>
        </w:rPr>
        <w:t xml:space="preserve"> </w:t>
      </w:r>
      <w:r w:rsidRPr="009D578D" w:rsidR="00E91CD3">
        <w:rPr>
          <w:rFonts w:ascii="Times New Roman" w:hAnsi="Times New Roman"/>
          <w:sz w:val="28"/>
          <w:szCs w:val="28"/>
          <w:lang w:val="vi-VN"/>
        </w:rPr>
        <w:t xml:space="preserve">Tôi hy vọng thật sự có thể góp một phần sức lực để phát huy Hán học, sớm đạt được kỳ vọng của </w:t>
      </w:r>
      <w:r w:rsidRPr="009D578D" w:rsidR="001534C1">
        <w:rPr>
          <w:rFonts w:ascii="Times New Roman" w:hAnsi="Times New Roman"/>
          <w:sz w:val="28"/>
          <w:szCs w:val="28"/>
          <w:lang w:val="vi-VN"/>
        </w:rPr>
        <w:t xml:space="preserve">sư phụ thượng nhân</w:t>
      </w:r>
      <w:r w:rsidRPr="009D578D" w:rsidR="00E91CD3">
        <w:rPr>
          <w:rFonts w:ascii="Times New Roman" w:hAnsi="Times New Roman"/>
          <w:sz w:val="28"/>
          <w:szCs w:val="28"/>
          <w:lang w:val="vi-VN"/>
        </w:rPr>
        <w:t xml:space="preserve">, thấy được thế giới đại đồng </w:t>
      </w:r>
      <w:r w:rsidRPr="009D578D" w:rsidR="00C57678">
        <w:rPr>
          <w:rFonts w:ascii="Times New Roman" w:hAnsi="Times New Roman"/>
          <w:sz w:val="28"/>
          <w:szCs w:val="28"/>
          <w:lang w:val="vi-VN"/>
        </w:rPr>
        <w:t xml:space="preserve">“</w:t>
      </w:r>
      <w:r w:rsidRPr="009D578D" w:rsidR="00E91CD3">
        <w:rPr>
          <w:rFonts w:ascii="Times New Roman" w:hAnsi="Times New Roman"/>
          <w:sz w:val="28"/>
          <w:szCs w:val="28"/>
          <w:lang w:val="vi-VN"/>
        </w:rPr>
        <w:t xml:space="preserve">dĩ hòa vi quý</w:t>
      </w:r>
      <w:r w:rsidRPr="009D578D" w:rsidR="00C57678">
        <w:rPr>
          <w:rFonts w:ascii="Times New Roman" w:hAnsi="Times New Roman"/>
          <w:sz w:val="28"/>
          <w:szCs w:val="28"/>
          <w:lang w:val="vi-VN"/>
        </w:rPr>
        <w:t xml:space="preserve">”</w:t>
      </w:r>
      <w:r w:rsidRPr="009D578D" w:rsidR="00E91CD3">
        <w:rPr>
          <w:rFonts w:ascii="Times New Roman" w:hAnsi="Times New Roman"/>
          <w:sz w:val="28"/>
          <w:szCs w:val="28"/>
          <w:lang w:val="vi-VN"/>
        </w:rPr>
        <w:t xml:space="preserve">! Cầu mong </w:t>
      </w:r>
      <w:r w:rsidRPr="009D578D" w:rsidR="00C57678">
        <w:rPr>
          <w:rFonts w:ascii="Times New Roman" w:hAnsi="Times New Roman"/>
          <w:sz w:val="28"/>
          <w:szCs w:val="28"/>
          <w:lang w:val="vi-VN"/>
        </w:rPr>
        <w:t xml:space="preserve">“</w:t>
      </w:r>
      <w:r w:rsidRPr="009D578D" w:rsidR="00E91CD3">
        <w:rPr>
          <w:rFonts w:ascii="Times New Roman" w:hAnsi="Times New Roman"/>
          <w:sz w:val="28"/>
          <w:szCs w:val="28"/>
          <w:lang w:val="vi-VN"/>
        </w:rPr>
        <w:t xml:space="preserve">người già </w:t>
      </w:r>
      <w:r w:rsidRPr="009D578D" w:rsidR="001C4ED8">
        <w:rPr>
          <w:rFonts w:ascii="Times New Roman" w:hAnsi="Times New Roman"/>
          <w:sz w:val="28"/>
          <w:szCs w:val="28"/>
          <w:lang w:val="vi-VN"/>
        </w:rPr>
        <w:t xml:space="preserve">cuối đời </w:t>
      </w:r>
      <w:r w:rsidRPr="009D578D" w:rsidR="00230348">
        <w:rPr>
          <w:rFonts w:ascii="Times New Roman" w:hAnsi="Times New Roman"/>
          <w:sz w:val="28"/>
          <w:szCs w:val="28"/>
          <w:lang w:val="vi-VN"/>
        </w:rPr>
        <w:t xml:space="preserve">có nơi</w:t>
      </w:r>
      <w:r w:rsidRPr="009D578D" w:rsidR="00C02AA3">
        <w:rPr>
          <w:rFonts w:ascii="Times New Roman" w:hAnsi="Times New Roman"/>
          <w:sz w:val="28"/>
          <w:szCs w:val="28"/>
          <w:lang w:val="vi-VN"/>
        </w:rPr>
        <w:t xml:space="preserve"> </w:t>
      </w:r>
      <w:r w:rsidRPr="009D578D" w:rsidR="00230348">
        <w:rPr>
          <w:rFonts w:ascii="Times New Roman" w:hAnsi="Times New Roman"/>
          <w:sz w:val="28"/>
          <w:szCs w:val="28"/>
          <w:lang w:val="vi-VN"/>
        </w:rPr>
        <w:t xml:space="preserve">nương tựa</w:t>
      </w:r>
      <w:r w:rsidRPr="009D578D" w:rsidR="00AB1827">
        <w:rPr>
          <w:rFonts w:ascii="Times New Roman" w:hAnsi="Times New Roman"/>
          <w:sz w:val="28"/>
          <w:szCs w:val="28"/>
          <w:lang w:val="vi-VN"/>
        </w:rPr>
        <w:t xml:space="preserve">;</w:t>
      </w:r>
      <w:r w:rsidRPr="009D578D" w:rsidR="00E91CD3">
        <w:rPr>
          <w:rFonts w:ascii="Times New Roman" w:hAnsi="Times New Roman"/>
          <w:sz w:val="28"/>
          <w:szCs w:val="28"/>
          <w:lang w:val="vi-VN"/>
        </w:rPr>
        <w:t xml:space="preserve"> người trẻ </w:t>
      </w:r>
      <w:r w:rsidRPr="009D578D" w:rsidR="001C4ED8">
        <w:rPr>
          <w:rFonts w:ascii="Times New Roman" w:hAnsi="Times New Roman"/>
          <w:sz w:val="28"/>
          <w:szCs w:val="28"/>
          <w:lang w:val="vi-VN"/>
        </w:rPr>
        <w:t xml:space="preserve">được phát huy tài năng</w:t>
      </w:r>
      <w:r w:rsidRPr="009D578D" w:rsidR="00AB1827">
        <w:rPr>
          <w:rFonts w:ascii="Times New Roman" w:hAnsi="Times New Roman"/>
          <w:sz w:val="28"/>
          <w:szCs w:val="28"/>
          <w:lang w:val="vi-VN"/>
        </w:rPr>
        <w:t xml:space="preserve">;</w:t>
      </w:r>
      <w:r w:rsidRPr="009D578D" w:rsidR="00E91CD3">
        <w:rPr>
          <w:rFonts w:ascii="Times New Roman" w:hAnsi="Times New Roman"/>
          <w:sz w:val="28"/>
          <w:szCs w:val="28"/>
          <w:lang w:val="vi-VN"/>
        </w:rPr>
        <w:t xml:space="preserve"> trẻ em được</w:t>
      </w:r>
      <w:r w:rsidRPr="009D578D" w:rsidR="00AB1827">
        <w:rPr>
          <w:rFonts w:ascii="Times New Roman" w:hAnsi="Times New Roman"/>
          <w:sz w:val="28"/>
          <w:szCs w:val="28"/>
          <w:lang w:val="vi-VN"/>
        </w:rPr>
        <w:t xml:space="preserve"> nuôi dạy</w:t>
      </w:r>
      <w:r w:rsidRPr="009D578D" w:rsidR="00C02AA3">
        <w:rPr>
          <w:rFonts w:ascii="Times New Roman" w:hAnsi="Times New Roman"/>
          <w:sz w:val="28"/>
          <w:szCs w:val="28"/>
          <w:lang w:val="vi-VN"/>
        </w:rPr>
        <w:t xml:space="preserve"> để</w:t>
      </w:r>
      <w:r w:rsidRPr="009D578D" w:rsidR="00E91CD3">
        <w:rPr>
          <w:rFonts w:ascii="Times New Roman" w:hAnsi="Times New Roman"/>
          <w:sz w:val="28"/>
          <w:szCs w:val="28"/>
          <w:lang w:val="vi-VN"/>
        </w:rPr>
        <w:t xml:space="preserve"> trưởng </w:t>
      </w:r>
      <w:r w:rsidRPr="009D578D" w:rsidR="00AB1827">
        <w:rPr>
          <w:rFonts w:ascii="Times New Roman" w:hAnsi="Times New Roman"/>
          <w:sz w:val="28"/>
          <w:szCs w:val="28"/>
          <w:lang w:val="vi-VN"/>
        </w:rPr>
        <w:t xml:space="preserve">thành;</w:t>
      </w:r>
      <w:r w:rsidRPr="009D578D" w:rsidR="00E91CD3">
        <w:rPr>
          <w:rFonts w:ascii="Times New Roman" w:hAnsi="Times New Roman"/>
          <w:sz w:val="28"/>
          <w:szCs w:val="28"/>
          <w:lang w:val="vi-VN"/>
        </w:rPr>
        <w:t xml:space="preserve"> </w:t>
      </w:r>
      <w:r w:rsidRPr="009D578D" w:rsidR="00C02AA3">
        <w:rPr>
          <w:rFonts w:ascii="Times New Roman" w:hAnsi="Times New Roman"/>
          <w:sz w:val="28"/>
          <w:szCs w:val="28"/>
          <w:lang w:val="vi-VN"/>
        </w:rPr>
        <w:t xml:space="preserve">những </w:t>
      </w:r>
      <w:r w:rsidRPr="009D578D" w:rsidR="00E91CD3">
        <w:rPr>
          <w:rFonts w:ascii="Times New Roman" w:hAnsi="Times New Roman"/>
          <w:sz w:val="28"/>
          <w:szCs w:val="28"/>
          <w:lang w:val="vi-VN"/>
        </w:rPr>
        <w:t xml:space="preserve">người góa bụa, cô độc, tàn tật đều được </w:t>
      </w:r>
      <w:r w:rsidRPr="009D578D" w:rsidR="00F65C29">
        <w:rPr>
          <w:rFonts w:ascii="Times New Roman" w:hAnsi="Times New Roman"/>
          <w:sz w:val="28"/>
          <w:szCs w:val="28"/>
          <w:lang w:val="vi-VN"/>
        </w:rPr>
        <w:t xml:space="preserve">chăm sóc</w:t>
      </w:r>
      <w:r w:rsidRPr="009D578D" w:rsidR="00C57678">
        <w:rPr>
          <w:rFonts w:ascii="Times New Roman" w:hAnsi="Times New Roman"/>
          <w:sz w:val="28"/>
          <w:szCs w:val="28"/>
          <w:lang w:val="vi-VN"/>
        </w:rPr>
        <w:t xml:space="preserve">”</w:t>
      </w:r>
      <w:r w:rsidRPr="009D578D" w:rsidR="00F65C29">
        <w:rPr>
          <w:rFonts w:ascii="Times New Roman" w:hAnsi="Times New Roman"/>
          <w:sz w:val="28"/>
          <w:szCs w:val="28"/>
          <w:lang w:val="vi-VN"/>
        </w:rPr>
        <w:t xml:space="preserve">,</w:t>
      </w:r>
      <w:r w:rsidRPr="009D578D" w:rsidR="00E91CD3">
        <w:rPr>
          <w:rFonts w:ascii="Times New Roman" w:hAnsi="Times New Roman"/>
          <w:sz w:val="28"/>
          <w:szCs w:val="28"/>
          <w:lang w:val="vi-VN"/>
        </w:rPr>
        <w:t xml:space="preserve"> khi đó tôi cũng có thể không lên </w:t>
      </w:r>
      <w:r w:rsidRPr="009D578D" w:rsidR="00E11E7D">
        <w:rPr>
          <w:rFonts w:ascii="Times New Roman" w:hAnsi="Times New Roman"/>
          <w:sz w:val="28"/>
          <w:szCs w:val="28"/>
          <w:lang w:val="vi-VN"/>
        </w:rPr>
        <w:t xml:space="preserve">t</w:t>
      </w:r>
      <w:r w:rsidRPr="009D578D" w:rsidR="00E91CD3">
        <w:rPr>
          <w:rFonts w:ascii="Times New Roman" w:hAnsi="Times New Roman"/>
          <w:sz w:val="28"/>
          <w:szCs w:val="28"/>
          <w:lang w:val="vi-VN"/>
        </w:rPr>
        <w:t xml:space="preserve">hiên đường, mà đến</w:t>
      </w:r>
      <w:r w:rsidRPr="009D578D" w:rsidR="00E11E7D">
        <w:rPr>
          <w:rFonts w:ascii="Times New Roman" w:hAnsi="Times New Roman"/>
          <w:sz w:val="28"/>
          <w:szCs w:val="28"/>
          <w:lang w:val="vi-VN"/>
        </w:rPr>
        <w:t xml:space="preserve"> thế giới</w:t>
      </w:r>
      <w:r w:rsidRPr="009D578D" w:rsidR="00E91CD3">
        <w:rPr>
          <w:rFonts w:ascii="Times New Roman" w:hAnsi="Times New Roman"/>
          <w:sz w:val="28"/>
          <w:szCs w:val="28"/>
          <w:lang w:val="vi-VN"/>
        </w:rPr>
        <w:t xml:space="preserve"> Cực Lạc! A Di Đà Phật!</w:t>
      </w:r>
    </w:p>
    <w:p>
      <w:pPr>
        <w:pStyle w:val="Normal_0"/>
        <w:spacing w:before="120" w:beforeAutospacing="0" w:after="0" w:afterAutospacing="0" w:line="288" w:lineRule="auto"/>
        <w:ind w:firstLine="720"/>
        <w:jc w:val="right"/>
        <w:rPr>
          <w:rFonts w:ascii="Times New Roman" w:hAnsi="Times New Roman"/>
          <w:i/>
          <w:iCs/>
          <w:sz w:val="28"/>
          <w:szCs w:val="28"/>
          <w:lang w:val="vi-VN"/>
        </w:rPr>
      </w:pPr>
      <w:r w:rsidRPr="009D578D">
        <w:rPr>
          <w:rFonts w:ascii="Times New Roman" w:hAnsi="Times New Roman"/>
          <w:i/>
          <w:iCs/>
          <w:sz w:val="28"/>
          <w:szCs w:val="28"/>
          <w:lang w:val="vi-VN"/>
        </w:rPr>
        <w:t xml:space="preserve">Giáo sư danh dự </w:t>
      </w:r>
      <w:r w:rsidRPr="009D578D" w:rsidR="00230348">
        <w:rPr>
          <w:rFonts w:ascii="Times New Roman" w:hAnsi="Times New Roman"/>
          <w:i/>
          <w:iCs/>
          <w:sz w:val="28"/>
          <w:szCs w:val="28"/>
          <w:lang w:val="vi-VN"/>
        </w:rPr>
        <w:t xml:space="preserve">Đ</w:t>
      </w:r>
      <w:r w:rsidRPr="009D578D">
        <w:rPr>
          <w:rFonts w:ascii="Times New Roman" w:hAnsi="Times New Roman"/>
          <w:i/>
          <w:iCs/>
          <w:sz w:val="28"/>
          <w:szCs w:val="28"/>
          <w:lang w:val="vi-VN"/>
        </w:rPr>
        <w:t xml:space="preserve">ại học </w:t>
      </w:r>
      <w:r w:rsidRPr="009D578D" w:rsidR="00230348">
        <w:rPr>
          <w:rFonts w:ascii="Times New Roman" w:hAnsi="Times New Roman"/>
          <w:i/>
          <w:iCs/>
          <w:sz w:val="28"/>
          <w:szCs w:val="28"/>
          <w:lang w:val="vi-VN"/>
        </w:rPr>
        <w:t xml:space="preserve">Q</w:t>
      </w:r>
      <w:r w:rsidRPr="009D578D">
        <w:rPr>
          <w:rFonts w:ascii="Times New Roman" w:hAnsi="Times New Roman"/>
          <w:i/>
          <w:iCs/>
          <w:sz w:val="28"/>
          <w:szCs w:val="28"/>
          <w:lang w:val="vi-VN"/>
        </w:rPr>
        <w:t xml:space="preserve">uốc lập Thành Công - Vương Vỹ Dũng</w:t>
      </w:r>
    </w:p>
    <w:p>
      <w:pPr>
        <w:pStyle w:val="Normal_0"/>
        <w:spacing w:before="120" w:beforeAutospacing="0" w:after="0" w:afterAutospacing="0" w:line="288" w:lineRule="auto"/>
        <w:ind w:firstLine="720"/>
        <w:jc w:val="both"/>
        <w:rPr>
          <w:rFonts w:ascii="Times New Roman" w:hAnsi="Times New Roman"/>
          <w:lang w:val="vi-VN"/>
        </w:rPr>
      </w:pPr>
    </w:p>
    <w:p>
      <w:pPr>
        <w:pStyle w:val="Normal(Web)"/>
        <w:spacing w:before="120" w:beforeAutospacing="0" w:after="0" w:afterAutospacing="0" w:line="288" w:lineRule="auto"/>
        <w:ind w:firstLine="720"/>
        <w:jc w:val="both"/>
        <w:rPr>
          <w:lang w:val="vi-VN" w:eastAsia="zh-TW"/>
        </w:rPr>
      </w:pPr>
      <w:r w:rsidRPr="009D578D">
        <w:rPr>
          <w:rFonts w:eastAsia="PMingLiU"/>
          <w:lang w:val="vi-VN" w:eastAsia="zh-TW"/>
        </w:rPr>
        <w:t xml:space="preserve">　　</w:t>
      </w:r>
    </w:p>
    <w:p>
      <w:pPr>
        <w:pStyle w:val="Normal(Web)"/>
        <w:spacing w:before="120" w:beforeAutospacing="0" w:after="0" w:afterAutospacing="0" w:line="288" w:lineRule="auto"/>
        <w:ind w:firstLine="720"/>
        <w:jc w:val="both"/>
        <w:rPr>
          <w:lang w:val="vi-VN" w:eastAsia="zh-TW"/>
        </w:rPr>
      </w:pPr>
    </w:p>
    <w:p>
      <w:pPr>
        <w:spacing w:before="120" w:line="288" w:lineRule="auto"/>
        <w:ind w:firstLine="720"/>
        <w:jc w:val="both"/>
        <w:rPr>
          <w:lang w:val="vi-VN" w:eastAsia="zh-TW"/>
        </w:rPr>
      </w:pPr>
    </w:p>
    <w:sectPr>
      <w:headerReference w:type="even" r:id="rId1"/>
      <w:headerReference w:type="default" r:id="rId2"/>
      <w:headerReference w:type="first" r:id="rId3"/>
      <w:footerReference w:type="even" r:id="rId4"/>
      <w:footerReference w:type="default" r:id="rId5"/>
      <w:footerReference w:type="first" r:id="rId6"/>
      <w:pgSz w:w="12240" w:h="15840" w:orient="portrait"/>
      <w:pgMar w:top="1440" w:right="1440" w:bottom="1440" w:left="1440" w:header="708" w:footer="708" w:gutter="0"/>
      <w:pgBorders/>
      <w:cols w:num="1" w:space="708">
        <w:col w:w="9360" w:space="708"/>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799348249"/>
      <w:docPartObj>
        <w:docPartGallery w:val="Page Numbers (Bottom of Page)"/>
        <w:docPartUnique/>
      </w:docPartObj>
    </w:sdtPr>
    <w:sdtContent>
      <w:p>
        <w:pPr>
          <w:pStyle w:val="Footer"/>
          <w:jc w:val="center"/>
          <w:rPr/>
        </w:pPr>
        <w:r>
          <w:fldChar w:fldCharType="begin"/>
        </w:r>
        <w:r>
          <w:instrText xml:space="preserve">PAGE   \* MERGEFORMAT</w:instrText>
        </w:r>
        <w:r>
          <w:fldChar w:fldCharType="separate"/>
        </w:r>
        <w:r>
          <w:rPr>
            <w:lang w:val="vi-VN"/>
          </w:rPr>
          <w:t xml:space="preserve">2</w:t>
        </w:r>
        <w: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1"/>
      <w:numFmt w:val="decimal"/>
      <w:suff w:val="tab"/>
      <w:lvlText w:val="%1."/>
      <w:lvlJc w:val="left"/>
      <w:pPr>
        <w:ind w:left="720" w:hanging="360"/>
      </w:pPr>
      <w:rPr>
        <w:rFonts w:ascii="Times New Roman" w:hAnsi="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4">
    <w:multiLevelType w:val="hybridMultilevel"/>
    <w:lvl w:ilvl="0">
      <w:start w:val="1"/>
      <w:numFmt w:val="decimal"/>
      <w:suff w:val="tab"/>
      <w:lvlText w:val="%1."/>
      <w:lvlJc w:val="left"/>
      <w:pPr>
        <w:ind w:left="720" w:hanging="360"/>
      </w:pPr>
      <w:rPr>
        <w:rFonts w:ascii="Times New Roman" w:hAnsi="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5">
    <w:multiLevelType w:val="hybridMultilevel"/>
    <w:lvl w:ilvl="0">
      <w:start w:val="1"/>
      <w:numFmt w:val="decimal"/>
      <w:suff w:val="tab"/>
      <w:lvlText w:val="%1"/>
      <w:lvlJc w:val="left"/>
      <w:pPr>
        <w:ind w:left="720" w:hanging="360"/>
      </w:pPr>
      <w:rPr>
        <w:rFonts w:ascii="Times New Roman" w:hAnsi="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6">
    <w:multiLevelType w:val="hybridMultilevel"/>
    <w:lvl w:ilvl="0">
      <w:start w:val="1"/>
      <w:numFmt w:val="decimal"/>
      <w:suff w:val="tab"/>
      <w:lvlText w:val="%1."/>
      <w:lvlJc w:val="left"/>
      <w:pPr>
        <w:ind w:left="720" w:hanging="360"/>
      </w:pPr>
      <w:rPr>
        <w:rFonts w:ascii="Times New Roman" w:hAnsi="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7">
    <w:multiLevelType w:val="hybridMultilevel"/>
    <w:lvl w:ilvl="0">
      <w:start w:val="1"/>
      <w:numFmt w:val="decimal"/>
      <w:suff w:val="tab"/>
      <w:lvlText w:val="%1."/>
      <w:lvlJc w:val="left"/>
      <w:pPr>
        <w:ind w:left="720" w:hanging="360"/>
      </w:pPr>
      <w:rPr>
        <w:rFonts w:ascii="Times New Roman" w:hAnsi="Times New Roman"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8">
    <w:multiLevelType w:val="multilevel"/>
    <w:lvl w:ilvl="0">
      <w:start w:val="1"/>
      <w:numFmt w:val="bullet"/>
      <w:suff w:val="tab"/>
      <w:lvlText w:val=""/>
      <w:lvlJc w:val="left"/>
      <w:pPr>
        <w:tabs>
          <w:tab w:val="num" w:pos="720"/>
        </w:tabs>
        <w:ind w:left="720" w:hanging="360"/>
      </w:pPr>
      <w:rPr>
        <w:rFonts w:ascii="Symbol" w:hAnsi="Symbol" w:hint="default"/>
        <w:sz w:val="20"/>
      </w:rPr>
    </w:lvl>
    <w:lvl w:ilvl="1">
      <w:start w:val="1"/>
      <w:numFmt w:val="bullet"/>
      <w:suff w:val="tab"/>
      <w:lvlText w:val="o"/>
      <w:lvlJc w:val="left"/>
      <w:pPr>
        <w:tabs>
          <w:tab w:val="num" w:pos="1440"/>
        </w:tabs>
        <w:ind w:left="1440" w:hanging="360"/>
      </w:pPr>
      <w:rPr>
        <w:rFonts w:ascii="Courier New" w:hAnsi="Courier New" w:hint="default"/>
        <w:sz w:val="20"/>
      </w:rPr>
    </w:lvl>
    <w:lvl w:ilvl="2">
      <w:start w:val="1"/>
      <w:numFmt w:val="bullet"/>
      <w:suff w:val="tab"/>
      <w:lvlText w:val=""/>
      <w:lvlJc w:val="left"/>
      <w:pPr>
        <w:tabs>
          <w:tab w:val="num" w:pos="2160"/>
        </w:tabs>
        <w:ind w:left="2160" w:hanging="360"/>
      </w:pPr>
      <w:rPr>
        <w:rFonts w:ascii="Wingdings" w:hAnsi="Wingdings" w:hint="default"/>
        <w:sz w:val="20"/>
      </w:rPr>
    </w:lvl>
    <w:lvl w:ilvl="3">
      <w:start w:val="1"/>
      <w:numFmt w:val="bullet"/>
      <w:suff w:val="tab"/>
      <w:lvlText w:val=""/>
      <w:lvlJc w:val="left"/>
      <w:pPr>
        <w:tabs>
          <w:tab w:val="num" w:pos="2880"/>
        </w:tabs>
        <w:ind w:left="2880" w:hanging="360"/>
      </w:pPr>
      <w:rPr>
        <w:rFonts w:ascii="Wingdings" w:hAnsi="Wingdings" w:hint="default"/>
        <w:sz w:val="20"/>
      </w:rPr>
    </w:lvl>
    <w:lvl w:ilvl="4">
      <w:start w:val="1"/>
      <w:numFmt w:val="bullet"/>
      <w:suff w:val="tab"/>
      <w:lvlText w:val=""/>
      <w:lvlJc w:val="left"/>
      <w:pPr>
        <w:tabs>
          <w:tab w:val="num" w:pos="3600"/>
        </w:tabs>
        <w:ind w:left="3600" w:hanging="360"/>
      </w:pPr>
      <w:rPr>
        <w:rFonts w:ascii="Wingdings" w:hAnsi="Wingdings" w:hint="default"/>
        <w:sz w:val="20"/>
      </w:rPr>
    </w:lvl>
    <w:lvl w:ilvl="5">
      <w:start w:val="1"/>
      <w:numFmt w:val="bullet"/>
      <w:suff w:val="tab"/>
      <w:lvlText w:val=""/>
      <w:lvlJc w:val="left"/>
      <w:pPr>
        <w:tabs>
          <w:tab w:val="num" w:pos="4320"/>
        </w:tabs>
        <w:ind w:left="4320" w:hanging="360"/>
      </w:pPr>
      <w:rPr>
        <w:rFonts w:ascii="Wingdings" w:hAnsi="Wingdings" w:hint="default"/>
        <w:sz w:val="20"/>
      </w:rPr>
    </w:lvl>
    <w:lvl w:ilvl="6">
      <w:start w:val="1"/>
      <w:numFmt w:val="bullet"/>
      <w:suff w:val="tab"/>
      <w:lvlText w:val=""/>
      <w:lvlJc w:val="left"/>
      <w:pPr>
        <w:tabs>
          <w:tab w:val="num" w:pos="5040"/>
        </w:tabs>
        <w:ind w:left="5040" w:hanging="360"/>
      </w:pPr>
      <w:rPr>
        <w:rFonts w:ascii="Wingdings" w:hAnsi="Wingdings" w:hint="default"/>
        <w:sz w:val="20"/>
      </w:rPr>
    </w:lvl>
    <w:lvl w:ilvl="7">
      <w:start w:val="1"/>
      <w:numFmt w:val="bullet"/>
      <w:suff w:val="tab"/>
      <w:lvlText w:val=""/>
      <w:lvlJc w:val="left"/>
      <w:pPr>
        <w:tabs>
          <w:tab w:val="num" w:pos="5760"/>
        </w:tabs>
        <w:ind w:left="5760" w:hanging="360"/>
      </w:pPr>
      <w:rPr>
        <w:rFonts w:ascii="Wingdings" w:hAnsi="Wingdings" w:hint="default"/>
        <w:sz w:val="20"/>
      </w:rPr>
    </w:lvl>
    <w:lvl w:ilvl="8">
      <w:start w:val="1"/>
      <w:numFmt w:val="bullet"/>
      <w:suff w:val="tab"/>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6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EastAsia" w:hAnsiTheme="minorHAnsi" w:cs="Arial"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101"/>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basedOn w:val="DefaultParagraphFont"/>
    <w:uiPriority w:val="99"/>
    <w:semiHidden/>
    <w:unhideWhenUsed/>
    <w:rsid w:val="00E15101"/>
    <w:rPr>
      <w:color w:val="0563C1" w:themeColor="hyperlink"/>
      <w:u w:val="single"/>
    </w:rPr>
  </w:style>
  <w:style w:type="paragraph" w:styleId="Normal(Web)">
    <w:name w:val="Normal (Web)"/>
    <w:basedOn w:val="Normal"/>
    <w:uiPriority w:val="99"/>
    <w:unhideWhenUsed/>
    <w:qFormat/>
    <w:rsid w:val="00E15101"/>
    <w:pPr>
      <w:spacing w:before="100" w:beforeAutospacing="1" w:after="100" w:afterAutospacing="1"/>
    </w:pPr>
    <w:rPr/>
  </w:style>
  <w:style w:type="paragraph" w:customStyle="1" w:styleId="Normal_0">
    <w:name w:val="Normal_0"/>
    <w:qFormat/>
    <w:rsid w:val="0072782A"/>
    <w:pPr>
      <w:spacing w:before="100" w:beforeAutospacing="1" w:after="100" w:afterAutospacing="1" w:line="256" w:lineRule="auto"/>
    </w:pPr>
    <w:rPr>
      <w:rFonts w:ascii="Calibri" w:eastAsia="PMingLiU" w:hAnsi="Calibri" w:cs="Times New Roman"/>
      <w:sz w:val="24"/>
      <w:szCs w:val="24"/>
      <w:lang w:eastAsia="zh-CN"/>
    </w:rPr>
  </w:style>
  <w:style w:type="character" w:styleId="Emphasis">
    <w:name w:val="Emphasis"/>
    <w:basedOn w:val="DefaultParagraphFont"/>
    <w:uiPriority w:val="20"/>
    <w:qFormat/>
    <w:rsid w:val="0091514A"/>
    <w:rPr>
      <w:i/>
      <w:iCs/>
    </w:rPr>
  </w:style>
  <w:style w:type="character" w:styleId="FollowedHyperlink">
    <w:name w:val="FollowedHyperlink"/>
    <w:basedOn w:val="DefaultParagraphFont"/>
    <w:uiPriority w:val="99"/>
    <w:semiHidden/>
    <w:unhideWhenUsed/>
    <w:rsid w:val="0084502A"/>
    <w:rPr>
      <w:color w:val="954F72" w:themeColor="followedHyperlink"/>
      <w:u w:val="single"/>
    </w:rPr>
  </w:style>
  <w:style w:type="paragraph" w:styleId="BalloonText">
    <w:name w:val="Balloon Text"/>
    <w:basedOn w:val="Normal"/>
    <w:link w:val="BóngchúthíchChar"/>
    <w:uiPriority w:val="99"/>
    <w:semiHidden/>
    <w:unhideWhenUsed/>
    <w:rsid w:val="00D51FB1"/>
    <w:rPr>
      <w:rFonts w:ascii="Segoe UI" w:hAnsi="Segoe UI" w:cs="Segoe UI"/>
      <w:sz w:val="18"/>
      <w:szCs w:val="18"/>
    </w:rPr>
  </w:style>
  <w:style w:type="character" w:customStyle="1" w:styleId="BóngchúthíchChar">
    <w:name w:val="Bóng chú thích Char"/>
    <w:basedOn w:val="DefaultParagraphFont"/>
    <w:link w:val="BalloonText"/>
    <w:uiPriority w:val="99"/>
    <w:semiHidden/>
    <w:rsid w:val="00D51FB1"/>
    <w:rPr>
      <w:rFonts w:ascii="Segoe UI" w:hAnsi="Segoe UI" w:cs="Segoe UI"/>
      <w:sz w:val="18"/>
      <w:szCs w:val="18"/>
      <w:lang w:eastAsia="zh-CN"/>
    </w:rPr>
  </w:style>
  <w:style w:type="paragraph" w:styleId="Header">
    <w:name w:val="Header"/>
    <w:basedOn w:val="Normal"/>
    <w:link w:val="ĐầutrangChar"/>
    <w:uiPriority w:val="99"/>
    <w:unhideWhenUsed/>
    <w:qFormat/>
    <w:rsid w:val="009D578D"/>
    <w:pPr>
      <w:tabs>
        <w:tab w:val="center" w:pos="4680"/>
        <w:tab w:val="right" w:pos="9360"/>
      </w:tabs>
    </w:pPr>
    <w:rPr/>
  </w:style>
  <w:style w:type="character" w:customStyle="1" w:styleId="ĐầutrangChar">
    <w:name w:val="Đầu trang Char"/>
    <w:basedOn w:val="DefaultParagraphFont"/>
    <w:link w:val="Header"/>
    <w:uiPriority w:val="99"/>
    <w:rsid w:val="009D578D"/>
    <w:rPr>
      <w:rFonts w:ascii="Times New Roman" w:hAnsi="Times New Roman" w:cs="Times New Roman"/>
      <w:sz w:val="24"/>
      <w:szCs w:val="24"/>
      <w:lang w:eastAsia="zh-CN"/>
    </w:rPr>
  </w:style>
  <w:style w:type="paragraph" w:styleId="Footer">
    <w:name w:val="Footer"/>
    <w:basedOn w:val="Normal"/>
    <w:link w:val="ChântrangChar"/>
    <w:uiPriority w:val="99"/>
    <w:unhideWhenUsed/>
    <w:qFormat/>
    <w:rsid w:val="009D578D"/>
    <w:pPr>
      <w:tabs>
        <w:tab w:val="center" w:pos="4680"/>
        <w:tab w:val="right" w:pos="9360"/>
      </w:tabs>
    </w:pPr>
    <w:rPr/>
  </w:style>
  <w:style w:type="character" w:customStyle="1" w:styleId="ChântrangChar">
    <w:name w:val="Chân trang Char"/>
    <w:basedOn w:val="DefaultParagraphFont"/>
    <w:link w:val="Footer"/>
    <w:uiPriority w:val="99"/>
    <w:rsid w:val="009D578D"/>
    <w:rPr>
      <w:rFonts w:ascii="Times New Roman" w:hAnsi="Times New Roman" w:cs="Times New Roman"/>
      <w:sz w:val="24"/>
      <w:szCs w:val="24"/>
      <w:lang w:eastAsia="zh-CN"/>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135">
      <w:marLeft w:val="0"/>
      <w:marRight w:val="0"/>
      <w:marTop w:val="0"/>
      <w:marBottom w:val="0"/>
      <w:divBdr>
        <w:top w:val="none" w:sz="0" w:space="0" w:color="auto"/>
        <w:left w:val="none" w:sz="0" w:space="0" w:color="auto"/>
        <w:bottom w:val="none" w:sz="0" w:space="0" w:color="auto"/>
        <w:right w:val="none" w:sz="0" w:space="0" w:color="auto"/>
      </w:divBdr>
    </w:div>
    <w:div w:id="16586958">
      <w:marLeft w:val="0"/>
      <w:marRight w:val="0"/>
      <w:marTop w:val="0"/>
      <w:marBottom w:val="0"/>
      <w:divBdr>
        <w:top w:val="none" w:sz="0" w:space="0" w:color="auto"/>
        <w:left w:val="none" w:sz="0" w:space="0" w:color="auto"/>
        <w:bottom w:val="none" w:sz="0" w:space="0" w:color="auto"/>
        <w:right w:val="none" w:sz="0" w:space="0" w:color="auto"/>
      </w:divBdr>
    </w:div>
    <w:div w:id="47654950">
      <w:marLeft w:val="0"/>
      <w:marRight w:val="0"/>
      <w:marTop w:val="0"/>
      <w:marBottom w:val="0"/>
      <w:divBdr>
        <w:top w:val="none" w:sz="0" w:space="0" w:color="auto"/>
        <w:left w:val="none" w:sz="0" w:space="0" w:color="auto"/>
        <w:bottom w:val="none" w:sz="0" w:space="0" w:color="auto"/>
        <w:right w:val="none" w:sz="0" w:space="0" w:color="auto"/>
      </w:divBdr>
    </w:div>
    <w:div w:id="150098767">
      <w:marLeft w:val="0"/>
      <w:marRight w:val="0"/>
      <w:marTop w:val="0"/>
      <w:marBottom w:val="0"/>
      <w:divBdr>
        <w:top w:val="none" w:sz="0" w:space="0" w:color="auto"/>
        <w:left w:val="none" w:sz="0" w:space="0" w:color="auto"/>
        <w:bottom w:val="none" w:sz="0" w:space="0" w:color="auto"/>
        <w:right w:val="none" w:sz="0" w:space="0" w:color="auto"/>
      </w:divBdr>
    </w:div>
    <w:div w:id="223026676">
      <w:marLeft w:val="0"/>
      <w:marRight w:val="0"/>
      <w:marTop w:val="0"/>
      <w:marBottom w:val="0"/>
      <w:divBdr>
        <w:top w:val="none" w:sz="0" w:space="0" w:color="auto"/>
        <w:left w:val="none" w:sz="0" w:space="0" w:color="auto"/>
        <w:bottom w:val="none" w:sz="0" w:space="0" w:color="auto"/>
        <w:right w:val="none" w:sz="0" w:space="0" w:color="auto"/>
      </w:divBdr>
    </w:div>
    <w:div w:id="227805731">
      <w:marLeft w:val="0"/>
      <w:marRight w:val="0"/>
      <w:marTop w:val="0"/>
      <w:marBottom w:val="0"/>
      <w:divBdr>
        <w:top w:val="none" w:sz="0" w:space="0" w:color="auto"/>
        <w:left w:val="none" w:sz="0" w:space="0" w:color="auto"/>
        <w:bottom w:val="none" w:sz="0" w:space="0" w:color="auto"/>
        <w:right w:val="none" w:sz="0" w:space="0" w:color="auto"/>
      </w:divBdr>
    </w:div>
    <w:div w:id="227881569">
      <w:marLeft w:val="0"/>
      <w:marRight w:val="0"/>
      <w:marTop w:val="0"/>
      <w:marBottom w:val="0"/>
      <w:divBdr>
        <w:top w:val="none" w:sz="0" w:space="0" w:color="auto"/>
        <w:left w:val="none" w:sz="0" w:space="0" w:color="auto"/>
        <w:bottom w:val="none" w:sz="0" w:space="0" w:color="auto"/>
        <w:right w:val="none" w:sz="0" w:space="0" w:color="auto"/>
      </w:divBdr>
    </w:div>
    <w:div w:id="324165080">
      <w:marLeft w:val="0"/>
      <w:marRight w:val="0"/>
      <w:marTop w:val="0"/>
      <w:marBottom w:val="0"/>
      <w:divBdr>
        <w:top w:val="none" w:sz="0" w:space="0" w:color="auto"/>
        <w:left w:val="none" w:sz="0" w:space="0" w:color="auto"/>
        <w:bottom w:val="none" w:sz="0" w:space="0" w:color="auto"/>
        <w:right w:val="none" w:sz="0" w:space="0" w:color="auto"/>
      </w:divBdr>
    </w:div>
    <w:div w:id="338772375">
      <w:marLeft w:val="0"/>
      <w:marRight w:val="0"/>
      <w:marTop w:val="0"/>
      <w:marBottom w:val="0"/>
      <w:divBdr>
        <w:top w:val="none" w:sz="0" w:space="0" w:color="auto"/>
        <w:left w:val="none" w:sz="0" w:space="0" w:color="auto"/>
        <w:bottom w:val="none" w:sz="0" w:space="0" w:color="auto"/>
        <w:right w:val="none" w:sz="0" w:space="0" w:color="auto"/>
      </w:divBdr>
    </w:div>
    <w:div w:id="343284527">
      <w:marLeft w:val="0"/>
      <w:marRight w:val="0"/>
      <w:marTop w:val="0"/>
      <w:marBottom w:val="0"/>
      <w:divBdr>
        <w:top w:val="none" w:sz="0" w:space="0" w:color="auto"/>
        <w:left w:val="none" w:sz="0" w:space="0" w:color="auto"/>
        <w:bottom w:val="none" w:sz="0" w:space="0" w:color="auto"/>
        <w:right w:val="none" w:sz="0" w:space="0" w:color="auto"/>
      </w:divBdr>
    </w:div>
    <w:div w:id="357050751">
      <w:marLeft w:val="0"/>
      <w:marRight w:val="0"/>
      <w:marTop w:val="0"/>
      <w:marBottom w:val="0"/>
      <w:divBdr>
        <w:top w:val="none" w:sz="0" w:space="0" w:color="auto"/>
        <w:left w:val="none" w:sz="0" w:space="0" w:color="auto"/>
        <w:bottom w:val="none" w:sz="0" w:space="0" w:color="auto"/>
        <w:right w:val="none" w:sz="0" w:space="0" w:color="auto"/>
      </w:divBdr>
    </w:div>
    <w:div w:id="383061573">
      <w:marLeft w:val="0"/>
      <w:marRight w:val="0"/>
      <w:marTop w:val="0"/>
      <w:marBottom w:val="0"/>
      <w:divBdr>
        <w:top w:val="none" w:sz="0" w:space="0" w:color="auto"/>
        <w:left w:val="none" w:sz="0" w:space="0" w:color="auto"/>
        <w:bottom w:val="none" w:sz="0" w:space="0" w:color="auto"/>
        <w:right w:val="none" w:sz="0" w:space="0" w:color="auto"/>
      </w:divBdr>
    </w:div>
    <w:div w:id="465007499">
      <w:marLeft w:val="0"/>
      <w:marRight w:val="0"/>
      <w:marTop w:val="0"/>
      <w:marBottom w:val="0"/>
      <w:divBdr>
        <w:top w:val="none" w:sz="0" w:space="0" w:color="auto"/>
        <w:left w:val="none" w:sz="0" w:space="0" w:color="auto"/>
        <w:bottom w:val="none" w:sz="0" w:space="0" w:color="auto"/>
        <w:right w:val="none" w:sz="0" w:space="0" w:color="auto"/>
      </w:divBdr>
    </w:div>
    <w:div w:id="575212065">
      <w:marLeft w:val="0"/>
      <w:marRight w:val="0"/>
      <w:marTop w:val="0"/>
      <w:marBottom w:val="0"/>
      <w:divBdr>
        <w:top w:val="none" w:sz="0" w:space="0" w:color="auto"/>
        <w:left w:val="none" w:sz="0" w:space="0" w:color="auto"/>
        <w:bottom w:val="none" w:sz="0" w:space="0" w:color="auto"/>
        <w:right w:val="none" w:sz="0" w:space="0" w:color="auto"/>
      </w:divBdr>
    </w:div>
    <w:div w:id="616570046">
      <w:marLeft w:val="0"/>
      <w:marRight w:val="0"/>
      <w:marTop w:val="0"/>
      <w:marBottom w:val="0"/>
      <w:divBdr>
        <w:top w:val="none" w:sz="0" w:space="0" w:color="auto"/>
        <w:left w:val="none" w:sz="0" w:space="0" w:color="auto"/>
        <w:bottom w:val="none" w:sz="0" w:space="0" w:color="auto"/>
        <w:right w:val="none" w:sz="0" w:space="0" w:color="auto"/>
      </w:divBdr>
    </w:div>
    <w:div w:id="636034472">
      <w:marLeft w:val="0"/>
      <w:marRight w:val="0"/>
      <w:marTop w:val="0"/>
      <w:marBottom w:val="0"/>
      <w:divBdr>
        <w:top w:val="none" w:sz="0" w:space="0" w:color="auto"/>
        <w:left w:val="none" w:sz="0" w:space="0" w:color="auto"/>
        <w:bottom w:val="none" w:sz="0" w:space="0" w:color="auto"/>
        <w:right w:val="none" w:sz="0" w:space="0" w:color="auto"/>
      </w:divBdr>
    </w:div>
    <w:div w:id="721641228">
      <w:marLeft w:val="0"/>
      <w:marRight w:val="0"/>
      <w:marTop w:val="0"/>
      <w:marBottom w:val="0"/>
      <w:divBdr>
        <w:top w:val="none" w:sz="0" w:space="0" w:color="auto"/>
        <w:left w:val="none" w:sz="0" w:space="0" w:color="auto"/>
        <w:bottom w:val="none" w:sz="0" w:space="0" w:color="auto"/>
        <w:right w:val="none" w:sz="0" w:space="0" w:color="auto"/>
      </w:divBdr>
    </w:div>
    <w:div w:id="737560231">
      <w:marLeft w:val="0"/>
      <w:marRight w:val="0"/>
      <w:marTop w:val="0"/>
      <w:marBottom w:val="0"/>
      <w:divBdr>
        <w:top w:val="none" w:sz="0" w:space="0" w:color="auto"/>
        <w:left w:val="none" w:sz="0" w:space="0" w:color="auto"/>
        <w:bottom w:val="none" w:sz="0" w:space="0" w:color="auto"/>
        <w:right w:val="none" w:sz="0" w:space="0" w:color="auto"/>
      </w:divBdr>
    </w:div>
    <w:div w:id="792090582">
      <w:marLeft w:val="0"/>
      <w:marRight w:val="0"/>
      <w:marTop w:val="0"/>
      <w:marBottom w:val="0"/>
      <w:divBdr>
        <w:top w:val="none" w:sz="0" w:space="0" w:color="auto"/>
        <w:left w:val="none" w:sz="0" w:space="0" w:color="auto"/>
        <w:bottom w:val="none" w:sz="0" w:space="0" w:color="auto"/>
        <w:right w:val="none" w:sz="0" w:space="0" w:color="auto"/>
      </w:divBdr>
    </w:div>
    <w:div w:id="793641878">
      <w:marLeft w:val="0"/>
      <w:marRight w:val="0"/>
      <w:marTop w:val="0"/>
      <w:marBottom w:val="0"/>
      <w:divBdr>
        <w:top w:val="none" w:sz="0" w:space="0" w:color="auto"/>
        <w:left w:val="none" w:sz="0" w:space="0" w:color="auto"/>
        <w:bottom w:val="none" w:sz="0" w:space="0" w:color="auto"/>
        <w:right w:val="none" w:sz="0" w:space="0" w:color="auto"/>
      </w:divBdr>
    </w:div>
    <w:div w:id="824125822">
      <w:marLeft w:val="0"/>
      <w:marRight w:val="0"/>
      <w:marTop w:val="0"/>
      <w:marBottom w:val="0"/>
      <w:divBdr>
        <w:top w:val="none" w:sz="0" w:space="0" w:color="auto"/>
        <w:left w:val="none" w:sz="0" w:space="0" w:color="auto"/>
        <w:bottom w:val="none" w:sz="0" w:space="0" w:color="auto"/>
        <w:right w:val="none" w:sz="0" w:space="0" w:color="auto"/>
      </w:divBdr>
    </w:div>
    <w:div w:id="838235067">
      <w:marLeft w:val="0"/>
      <w:marRight w:val="0"/>
      <w:marTop w:val="0"/>
      <w:marBottom w:val="0"/>
      <w:divBdr>
        <w:top w:val="none" w:sz="0" w:space="0" w:color="auto"/>
        <w:left w:val="none" w:sz="0" w:space="0" w:color="auto"/>
        <w:bottom w:val="none" w:sz="0" w:space="0" w:color="auto"/>
        <w:right w:val="none" w:sz="0" w:space="0" w:color="auto"/>
      </w:divBdr>
    </w:div>
    <w:div w:id="839386985">
      <w:marLeft w:val="0"/>
      <w:marRight w:val="0"/>
      <w:marTop w:val="0"/>
      <w:marBottom w:val="0"/>
      <w:divBdr>
        <w:top w:val="none" w:sz="0" w:space="0" w:color="auto"/>
        <w:left w:val="none" w:sz="0" w:space="0" w:color="auto"/>
        <w:bottom w:val="none" w:sz="0" w:space="0" w:color="auto"/>
        <w:right w:val="none" w:sz="0" w:space="0" w:color="auto"/>
      </w:divBdr>
    </w:div>
    <w:div w:id="874583830">
      <w:marLeft w:val="0"/>
      <w:marRight w:val="0"/>
      <w:marTop w:val="0"/>
      <w:marBottom w:val="0"/>
      <w:divBdr>
        <w:top w:val="none" w:sz="0" w:space="0" w:color="auto"/>
        <w:left w:val="none" w:sz="0" w:space="0" w:color="auto"/>
        <w:bottom w:val="none" w:sz="0" w:space="0" w:color="auto"/>
        <w:right w:val="none" w:sz="0" w:space="0" w:color="auto"/>
      </w:divBdr>
    </w:div>
    <w:div w:id="922106533">
      <w:marLeft w:val="0"/>
      <w:marRight w:val="0"/>
      <w:marTop w:val="0"/>
      <w:marBottom w:val="0"/>
      <w:divBdr>
        <w:top w:val="none" w:sz="0" w:space="0" w:color="auto"/>
        <w:left w:val="none" w:sz="0" w:space="0" w:color="auto"/>
        <w:bottom w:val="none" w:sz="0" w:space="0" w:color="auto"/>
        <w:right w:val="none" w:sz="0" w:space="0" w:color="auto"/>
      </w:divBdr>
    </w:div>
    <w:div w:id="939340585">
      <w:marLeft w:val="0"/>
      <w:marRight w:val="0"/>
      <w:marTop w:val="0"/>
      <w:marBottom w:val="0"/>
      <w:divBdr>
        <w:top w:val="none" w:sz="0" w:space="0" w:color="auto"/>
        <w:left w:val="none" w:sz="0" w:space="0" w:color="auto"/>
        <w:bottom w:val="none" w:sz="0" w:space="0" w:color="auto"/>
        <w:right w:val="none" w:sz="0" w:space="0" w:color="auto"/>
      </w:divBdr>
    </w:div>
    <w:div w:id="950208229">
      <w:marLeft w:val="0"/>
      <w:marRight w:val="0"/>
      <w:marTop w:val="0"/>
      <w:marBottom w:val="0"/>
      <w:divBdr>
        <w:top w:val="none" w:sz="0" w:space="0" w:color="auto"/>
        <w:left w:val="none" w:sz="0" w:space="0" w:color="auto"/>
        <w:bottom w:val="none" w:sz="0" w:space="0" w:color="auto"/>
        <w:right w:val="none" w:sz="0" w:space="0" w:color="auto"/>
      </w:divBdr>
    </w:div>
    <w:div w:id="1023946563">
      <w:marLeft w:val="0"/>
      <w:marRight w:val="0"/>
      <w:marTop w:val="0"/>
      <w:marBottom w:val="0"/>
      <w:divBdr>
        <w:top w:val="none" w:sz="0" w:space="0" w:color="auto"/>
        <w:left w:val="none" w:sz="0" w:space="0" w:color="auto"/>
        <w:bottom w:val="none" w:sz="0" w:space="0" w:color="auto"/>
        <w:right w:val="none" w:sz="0" w:space="0" w:color="auto"/>
      </w:divBdr>
    </w:div>
    <w:div w:id="1035889606">
      <w:marLeft w:val="0"/>
      <w:marRight w:val="0"/>
      <w:marTop w:val="0"/>
      <w:marBottom w:val="0"/>
      <w:divBdr>
        <w:top w:val="none" w:sz="0" w:space="0" w:color="auto"/>
        <w:left w:val="none" w:sz="0" w:space="0" w:color="auto"/>
        <w:bottom w:val="none" w:sz="0" w:space="0" w:color="auto"/>
        <w:right w:val="none" w:sz="0" w:space="0" w:color="auto"/>
      </w:divBdr>
    </w:div>
    <w:div w:id="1049644363">
      <w:marLeft w:val="0"/>
      <w:marRight w:val="0"/>
      <w:marTop w:val="0"/>
      <w:marBottom w:val="0"/>
      <w:divBdr>
        <w:top w:val="none" w:sz="0" w:space="0" w:color="auto"/>
        <w:left w:val="none" w:sz="0" w:space="0" w:color="auto"/>
        <w:bottom w:val="none" w:sz="0" w:space="0" w:color="auto"/>
        <w:right w:val="none" w:sz="0" w:space="0" w:color="auto"/>
      </w:divBdr>
    </w:div>
    <w:div w:id="1151754742">
      <w:marLeft w:val="0"/>
      <w:marRight w:val="0"/>
      <w:marTop w:val="0"/>
      <w:marBottom w:val="0"/>
      <w:divBdr>
        <w:top w:val="none" w:sz="0" w:space="0" w:color="auto"/>
        <w:left w:val="none" w:sz="0" w:space="0" w:color="auto"/>
        <w:bottom w:val="none" w:sz="0" w:space="0" w:color="auto"/>
        <w:right w:val="none" w:sz="0" w:space="0" w:color="auto"/>
      </w:divBdr>
    </w:div>
    <w:div w:id="1172597836">
      <w:marLeft w:val="0"/>
      <w:marRight w:val="0"/>
      <w:marTop w:val="0"/>
      <w:marBottom w:val="0"/>
      <w:divBdr>
        <w:top w:val="none" w:sz="0" w:space="0" w:color="auto"/>
        <w:left w:val="none" w:sz="0" w:space="0" w:color="auto"/>
        <w:bottom w:val="none" w:sz="0" w:space="0" w:color="auto"/>
        <w:right w:val="none" w:sz="0" w:space="0" w:color="auto"/>
      </w:divBdr>
    </w:div>
    <w:div w:id="1221089853">
      <w:marLeft w:val="0"/>
      <w:marRight w:val="0"/>
      <w:marTop w:val="0"/>
      <w:marBottom w:val="0"/>
      <w:divBdr>
        <w:top w:val="none" w:sz="0" w:space="0" w:color="auto"/>
        <w:left w:val="none" w:sz="0" w:space="0" w:color="auto"/>
        <w:bottom w:val="none" w:sz="0" w:space="0" w:color="auto"/>
        <w:right w:val="none" w:sz="0" w:space="0" w:color="auto"/>
      </w:divBdr>
    </w:div>
    <w:div w:id="1327778564">
      <w:marLeft w:val="0"/>
      <w:marRight w:val="0"/>
      <w:marTop w:val="0"/>
      <w:marBottom w:val="0"/>
      <w:divBdr>
        <w:top w:val="none" w:sz="0" w:space="0" w:color="auto"/>
        <w:left w:val="none" w:sz="0" w:space="0" w:color="auto"/>
        <w:bottom w:val="none" w:sz="0" w:space="0" w:color="auto"/>
        <w:right w:val="none" w:sz="0" w:space="0" w:color="auto"/>
      </w:divBdr>
    </w:div>
    <w:div w:id="1337881407">
      <w:marLeft w:val="0"/>
      <w:marRight w:val="0"/>
      <w:marTop w:val="0"/>
      <w:marBottom w:val="0"/>
      <w:divBdr>
        <w:top w:val="none" w:sz="0" w:space="0" w:color="auto"/>
        <w:left w:val="none" w:sz="0" w:space="0" w:color="auto"/>
        <w:bottom w:val="none" w:sz="0" w:space="0" w:color="auto"/>
        <w:right w:val="none" w:sz="0" w:space="0" w:color="auto"/>
      </w:divBdr>
    </w:div>
    <w:div w:id="1345790018">
      <w:marLeft w:val="0"/>
      <w:marRight w:val="0"/>
      <w:marTop w:val="0"/>
      <w:marBottom w:val="0"/>
      <w:divBdr>
        <w:top w:val="none" w:sz="0" w:space="0" w:color="auto"/>
        <w:left w:val="none" w:sz="0" w:space="0" w:color="auto"/>
        <w:bottom w:val="none" w:sz="0" w:space="0" w:color="auto"/>
        <w:right w:val="none" w:sz="0" w:space="0" w:color="auto"/>
      </w:divBdr>
    </w:div>
    <w:div w:id="1346706699">
      <w:marLeft w:val="0"/>
      <w:marRight w:val="0"/>
      <w:marTop w:val="0"/>
      <w:marBottom w:val="0"/>
      <w:divBdr>
        <w:top w:val="none" w:sz="0" w:space="0" w:color="auto"/>
        <w:left w:val="none" w:sz="0" w:space="0" w:color="auto"/>
        <w:bottom w:val="none" w:sz="0" w:space="0" w:color="auto"/>
        <w:right w:val="none" w:sz="0" w:space="0" w:color="auto"/>
      </w:divBdr>
    </w:div>
    <w:div w:id="1358001185">
      <w:marLeft w:val="0"/>
      <w:marRight w:val="0"/>
      <w:marTop w:val="0"/>
      <w:marBottom w:val="0"/>
      <w:divBdr>
        <w:top w:val="none" w:sz="0" w:space="0" w:color="auto"/>
        <w:left w:val="none" w:sz="0" w:space="0" w:color="auto"/>
        <w:bottom w:val="none" w:sz="0" w:space="0" w:color="auto"/>
        <w:right w:val="none" w:sz="0" w:space="0" w:color="auto"/>
      </w:divBdr>
    </w:div>
    <w:div w:id="1370688992">
      <w:marLeft w:val="0"/>
      <w:marRight w:val="0"/>
      <w:marTop w:val="0"/>
      <w:marBottom w:val="0"/>
      <w:divBdr>
        <w:top w:val="none" w:sz="0" w:space="0" w:color="auto"/>
        <w:left w:val="none" w:sz="0" w:space="0" w:color="auto"/>
        <w:bottom w:val="none" w:sz="0" w:space="0" w:color="auto"/>
        <w:right w:val="none" w:sz="0" w:space="0" w:color="auto"/>
      </w:divBdr>
    </w:div>
    <w:div w:id="1391003251">
      <w:marLeft w:val="0"/>
      <w:marRight w:val="0"/>
      <w:marTop w:val="0"/>
      <w:marBottom w:val="0"/>
      <w:divBdr>
        <w:top w:val="none" w:sz="0" w:space="0" w:color="auto"/>
        <w:left w:val="none" w:sz="0" w:space="0" w:color="auto"/>
        <w:bottom w:val="none" w:sz="0" w:space="0" w:color="auto"/>
        <w:right w:val="none" w:sz="0" w:space="0" w:color="auto"/>
      </w:divBdr>
    </w:div>
    <w:div w:id="1405182564">
      <w:marLeft w:val="0"/>
      <w:marRight w:val="0"/>
      <w:marTop w:val="0"/>
      <w:marBottom w:val="0"/>
      <w:divBdr>
        <w:top w:val="none" w:sz="0" w:space="0" w:color="auto"/>
        <w:left w:val="none" w:sz="0" w:space="0" w:color="auto"/>
        <w:bottom w:val="none" w:sz="0" w:space="0" w:color="auto"/>
        <w:right w:val="none" w:sz="0" w:space="0" w:color="auto"/>
      </w:divBdr>
    </w:div>
    <w:div w:id="1408112100">
      <w:marLeft w:val="0"/>
      <w:marRight w:val="0"/>
      <w:marTop w:val="0"/>
      <w:marBottom w:val="0"/>
      <w:divBdr>
        <w:top w:val="none" w:sz="0" w:space="0" w:color="auto"/>
        <w:left w:val="none" w:sz="0" w:space="0" w:color="auto"/>
        <w:bottom w:val="none" w:sz="0" w:space="0" w:color="auto"/>
        <w:right w:val="none" w:sz="0" w:space="0" w:color="auto"/>
      </w:divBdr>
    </w:div>
    <w:div w:id="1427537491">
      <w:marLeft w:val="0"/>
      <w:marRight w:val="0"/>
      <w:marTop w:val="0"/>
      <w:marBottom w:val="0"/>
      <w:divBdr>
        <w:top w:val="none" w:sz="0" w:space="0" w:color="auto"/>
        <w:left w:val="none" w:sz="0" w:space="0" w:color="auto"/>
        <w:bottom w:val="none" w:sz="0" w:space="0" w:color="auto"/>
        <w:right w:val="none" w:sz="0" w:space="0" w:color="auto"/>
      </w:divBdr>
    </w:div>
    <w:div w:id="1435706840">
      <w:marLeft w:val="0"/>
      <w:marRight w:val="0"/>
      <w:marTop w:val="0"/>
      <w:marBottom w:val="0"/>
      <w:divBdr>
        <w:top w:val="none" w:sz="0" w:space="0" w:color="auto"/>
        <w:left w:val="none" w:sz="0" w:space="0" w:color="auto"/>
        <w:bottom w:val="none" w:sz="0" w:space="0" w:color="auto"/>
        <w:right w:val="none" w:sz="0" w:space="0" w:color="auto"/>
      </w:divBdr>
    </w:div>
    <w:div w:id="1498233428">
      <w:marLeft w:val="0"/>
      <w:marRight w:val="0"/>
      <w:marTop w:val="0"/>
      <w:marBottom w:val="0"/>
      <w:divBdr>
        <w:top w:val="none" w:sz="0" w:space="0" w:color="auto"/>
        <w:left w:val="none" w:sz="0" w:space="0" w:color="auto"/>
        <w:bottom w:val="none" w:sz="0" w:space="0" w:color="auto"/>
        <w:right w:val="none" w:sz="0" w:space="0" w:color="auto"/>
      </w:divBdr>
    </w:div>
    <w:div w:id="1499733296">
      <w:marLeft w:val="0"/>
      <w:marRight w:val="0"/>
      <w:marTop w:val="0"/>
      <w:marBottom w:val="0"/>
      <w:divBdr>
        <w:top w:val="none" w:sz="0" w:space="0" w:color="auto"/>
        <w:left w:val="none" w:sz="0" w:space="0" w:color="auto"/>
        <w:bottom w:val="none" w:sz="0" w:space="0" w:color="auto"/>
        <w:right w:val="none" w:sz="0" w:space="0" w:color="auto"/>
      </w:divBdr>
    </w:div>
    <w:div w:id="1501003078">
      <w:marLeft w:val="0"/>
      <w:marRight w:val="0"/>
      <w:marTop w:val="0"/>
      <w:marBottom w:val="0"/>
      <w:divBdr>
        <w:top w:val="none" w:sz="0" w:space="0" w:color="auto"/>
        <w:left w:val="none" w:sz="0" w:space="0" w:color="auto"/>
        <w:bottom w:val="none" w:sz="0" w:space="0" w:color="auto"/>
        <w:right w:val="none" w:sz="0" w:space="0" w:color="auto"/>
      </w:divBdr>
    </w:div>
    <w:div w:id="1681391718">
      <w:marLeft w:val="0"/>
      <w:marRight w:val="0"/>
      <w:marTop w:val="0"/>
      <w:marBottom w:val="0"/>
      <w:divBdr>
        <w:top w:val="none" w:sz="0" w:space="0" w:color="auto"/>
        <w:left w:val="none" w:sz="0" w:space="0" w:color="auto"/>
        <w:bottom w:val="none" w:sz="0" w:space="0" w:color="auto"/>
        <w:right w:val="none" w:sz="0" w:space="0" w:color="auto"/>
      </w:divBdr>
    </w:div>
    <w:div w:id="1756516973">
      <w:marLeft w:val="0"/>
      <w:marRight w:val="0"/>
      <w:marTop w:val="0"/>
      <w:marBottom w:val="0"/>
      <w:divBdr>
        <w:top w:val="none" w:sz="0" w:space="0" w:color="auto"/>
        <w:left w:val="none" w:sz="0" w:space="0" w:color="auto"/>
        <w:bottom w:val="none" w:sz="0" w:space="0" w:color="auto"/>
        <w:right w:val="none" w:sz="0" w:space="0" w:color="auto"/>
      </w:divBdr>
    </w:div>
    <w:div w:id="1761027186">
      <w:marLeft w:val="0"/>
      <w:marRight w:val="0"/>
      <w:marTop w:val="0"/>
      <w:marBottom w:val="0"/>
      <w:divBdr>
        <w:top w:val="none" w:sz="0" w:space="0" w:color="auto"/>
        <w:left w:val="none" w:sz="0" w:space="0" w:color="auto"/>
        <w:bottom w:val="none" w:sz="0" w:space="0" w:color="auto"/>
        <w:right w:val="none" w:sz="0" w:space="0" w:color="auto"/>
      </w:divBdr>
    </w:div>
    <w:div w:id="1770395237">
      <w:marLeft w:val="0"/>
      <w:marRight w:val="0"/>
      <w:marTop w:val="0"/>
      <w:marBottom w:val="0"/>
      <w:divBdr>
        <w:top w:val="none" w:sz="0" w:space="0" w:color="auto"/>
        <w:left w:val="none" w:sz="0" w:space="0" w:color="auto"/>
        <w:bottom w:val="none" w:sz="0" w:space="0" w:color="auto"/>
        <w:right w:val="none" w:sz="0" w:space="0" w:color="auto"/>
      </w:divBdr>
    </w:div>
    <w:div w:id="1796676893">
      <w:marLeft w:val="0"/>
      <w:marRight w:val="0"/>
      <w:marTop w:val="0"/>
      <w:marBottom w:val="0"/>
      <w:divBdr>
        <w:top w:val="none" w:sz="0" w:space="0" w:color="auto"/>
        <w:left w:val="none" w:sz="0" w:space="0" w:color="auto"/>
        <w:bottom w:val="none" w:sz="0" w:space="0" w:color="auto"/>
        <w:right w:val="none" w:sz="0" w:space="0" w:color="auto"/>
      </w:divBdr>
    </w:div>
    <w:div w:id="1800804675">
      <w:marLeft w:val="0"/>
      <w:marRight w:val="0"/>
      <w:marTop w:val="0"/>
      <w:marBottom w:val="0"/>
      <w:divBdr>
        <w:top w:val="none" w:sz="0" w:space="0" w:color="auto"/>
        <w:left w:val="none" w:sz="0" w:space="0" w:color="auto"/>
        <w:bottom w:val="none" w:sz="0" w:space="0" w:color="auto"/>
        <w:right w:val="none" w:sz="0" w:space="0" w:color="auto"/>
      </w:divBdr>
    </w:div>
    <w:div w:id="1811820976">
      <w:marLeft w:val="0"/>
      <w:marRight w:val="0"/>
      <w:marTop w:val="0"/>
      <w:marBottom w:val="0"/>
      <w:divBdr>
        <w:top w:val="none" w:sz="0" w:space="0" w:color="auto"/>
        <w:left w:val="none" w:sz="0" w:space="0" w:color="auto"/>
        <w:bottom w:val="none" w:sz="0" w:space="0" w:color="auto"/>
        <w:right w:val="none" w:sz="0" w:space="0" w:color="auto"/>
      </w:divBdr>
    </w:div>
    <w:div w:id="2060084372">
      <w:marLeft w:val="0"/>
      <w:marRight w:val="0"/>
      <w:marTop w:val="0"/>
      <w:marBottom w:val="0"/>
      <w:divBdr>
        <w:top w:val="none" w:sz="0" w:space="0" w:color="auto"/>
        <w:left w:val="none" w:sz="0" w:space="0" w:color="auto"/>
        <w:bottom w:val="none" w:sz="0" w:space="0" w:color="auto"/>
        <w:right w:val="none" w:sz="0" w:space="0" w:color="auto"/>
      </w:divBdr>
    </w:div>
    <w:div w:id="2118719081">
      <w:marLeft w:val="0"/>
      <w:marRight w:val="0"/>
      <w:marTop w:val="0"/>
      <w:marBottom w:val="0"/>
      <w:divBdr>
        <w:top w:val="none" w:sz="0" w:space="0" w:color="auto"/>
        <w:left w:val="none" w:sz="0" w:space="0" w:color="auto"/>
        <w:bottom w:val="none" w:sz="0" w:space="0" w:color="auto"/>
        <w:right w:val="none" w:sz="0" w:space="0" w:color="auto"/>
      </w:divBdr>
    </w:div>
    <w:div w:id="21202482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1328</TotalTime>
  <Pages>5</Pages>
  <Words>1686</Words>
  <Characters>9614</Characters>
  <Application>Microsoft Office Word</Application>
  <DocSecurity>0</DocSecurity>
  <Lines>80</Lines>
  <Paragraphs>22</Paragraphs>
  <CharactersWithSpaces>11278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Lam</dc:creator>
  <cp:lastModifiedBy>Minh Tri</cp:lastModifiedBy>
  <cp:revision>202</cp:revision>
  <dcterms:created xsi:type="dcterms:W3CDTF">2025-08-13T13:33:00Z</dcterms:created>
  <dcterms:modified xsi:type="dcterms:W3CDTF">2025-09-22T08:56:00Z</dcterms:modified>
</cp:coreProperties>
</file>